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8A5" w:rsidRPr="00180276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КР</w:t>
      </w:r>
      <w:r>
        <w:rPr>
          <w:rFonts w:ascii="Times New Roman" w:eastAsia="Calibri" w:hAnsi="Times New Roman" w:cs="Times New Roman"/>
          <w:sz w:val="24"/>
          <w:szCs w:val="24"/>
        </w:rPr>
        <w:t>АЕВОЕ ГОСУДАРСТВЕННОЕ БЮДЖЕТНОЕ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ПРОФЕССИОНАЛЬНОЕ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ОБРАЗОВАТЕЛЬНОЕ УЧРЕЖДЕНИЕ</w:t>
      </w:r>
    </w:p>
    <w:p w:rsidR="007E38A5" w:rsidRPr="00180276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«ХАБАРОВСКИЙ ТЕХНИКУМ ТРАНСПОРТНЫХ ТЕХНОЛОГИЙ </w:t>
      </w:r>
    </w:p>
    <w:p w:rsidR="007E38A5" w:rsidRPr="00180276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746C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ПРОГРАММА ПРОФЕССИОНАЛЬНОГО МОДУЛЯ</w:t>
      </w:r>
    </w:p>
    <w:p w:rsidR="00BE3892" w:rsidRPr="00B746C2" w:rsidRDefault="00BE3892" w:rsidP="00BE38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7E38A5" w:rsidRPr="00234B9E" w:rsidRDefault="007E38A5" w:rsidP="007E38A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8A5" w:rsidRDefault="007E38A5" w:rsidP="007E38A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ПМ.04. ОРГАНИЗАЦИЯ ЛИЧНОГО ПРОФЕССИОНАЛЬНОГО РАЗВ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 ОБУЧЕНИЯ НА РАБОЧЕ МЕСТЕ</w:t>
      </w:r>
    </w:p>
    <w:p w:rsidR="00BE3892" w:rsidRPr="00B746C2" w:rsidRDefault="00BE3892" w:rsidP="00BE38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BE3892" w:rsidRPr="00B746C2" w:rsidRDefault="00BE3892" w:rsidP="00BE38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54.01.20</w:t>
      </w: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Графический дизайнер</w:t>
      </w:r>
    </w:p>
    <w:p w:rsidR="00BE3892" w:rsidRPr="00B746C2" w:rsidRDefault="00BE3892" w:rsidP="00BE38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E3892" w:rsidRPr="00B746C2" w:rsidRDefault="00BE3892" w:rsidP="00BE38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Хабаровск </w:t>
      </w:r>
    </w:p>
    <w:p w:rsidR="00BE3892" w:rsidRDefault="00BE3892" w:rsidP="00BE3892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20</w:t>
      </w:r>
      <w:r w:rsidR="007E38A5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20</w:t>
      </w: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</w:t>
      </w:r>
      <w:r w:rsidR="007E38A5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081284" w:rsidRPr="00ED3319" w:rsidRDefault="00081284" w:rsidP="0008128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lastRenderedPageBreak/>
        <w:t xml:space="preserve">Программа </w:t>
      </w: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t>профессионального модуля</w:t>
      </w:r>
      <w:r w:rsidRPr="00ED3319">
        <w:rPr>
          <w:rFonts w:ascii="Times New Roman" w:eastAsia="Calibri" w:hAnsi="Times New Roman"/>
          <w:sz w:val="28"/>
          <w:szCs w:val="28"/>
        </w:rPr>
        <w:t xml:space="preserve"> разработана на основе ФГО СПО по профессии </w:t>
      </w:r>
      <w:r w:rsidRPr="004D63D8">
        <w:rPr>
          <w:rFonts w:ascii="Times New Roman" w:hAnsi="Times New Roman"/>
          <w:sz w:val="28"/>
          <w:szCs w:val="28"/>
        </w:rPr>
        <w:t>54.01.20 Графический дизайнер</w:t>
      </w:r>
      <w:r w:rsidRPr="00ED3319">
        <w:rPr>
          <w:rFonts w:ascii="Times New Roman" w:eastAsia="Calibri" w:hAnsi="Times New Roman"/>
          <w:sz w:val="28"/>
          <w:szCs w:val="28"/>
        </w:rPr>
        <w:t xml:space="preserve">, утвержденного Приказом </w:t>
      </w:r>
      <w:r>
        <w:rPr>
          <w:rFonts w:ascii="Times New Roman" w:eastAsia="Calibri" w:hAnsi="Times New Roman"/>
          <w:sz w:val="28"/>
          <w:szCs w:val="28"/>
        </w:rPr>
        <w:t>Минобрнауки России от 09 декабря 2016 г. №1543</w:t>
      </w:r>
      <w:r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>
        <w:rPr>
          <w:rFonts w:ascii="Times New Roman" w:eastAsia="Calibri" w:hAnsi="Times New Roman"/>
          <w:sz w:val="28"/>
          <w:szCs w:val="28"/>
        </w:rPr>
        <w:t>23.12.2016 г. №44916)</w:t>
      </w:r>
    </w:p>
    <w:p w:rsidR="00081284" w:rsidRPr="00ED3319" w:rsidRDefault="00081284" w:rsidP="00081284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Организация разработчик: КГБ ПОУ ХТТТ</w:t>
      </w: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Разработчики программы: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преподаватель _________________ Шипелкина И.В.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преподаватель__________________Ярица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Ю.С.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6C2">
        <w:rPr>
          <w:rFonts w:ascii="Times New Roman" w:eastAsia="Calibri" w:hAnsi="Times New Roman" w:cs="Times New Roman"/>
          <w:sz w:val="28"/>
          <w:szCs w:val="28"/>
        </w:rPr>
        <w:t xml:space="preserve">Программа утверждена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ПЦК Протокол 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_._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___._____ №___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Председатель________________Кухаренко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7E38A5" w:rsidRDefault="007E38A5" w:rsidP="007E3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И.о. Зам. директора по УПР ______________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Т.О.Оспищева</w:t>
      </w:r>
      <w:proofErr w:type="spellEnd"/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38A5" w:rsidRPr="00B746C2" w:rsidRDefault="007E38A5" w:rsidP="007E38A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E38A5" w:rsidRPr="00B746C2" w:rsidRDefault="007E38A5" w:rsidP="007E38A5">
      <w:pPr>
        <w:spacing w:after="20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34B9E" w:rsidRPr="00B746C2" w:rsidRDefault="00234B9E" w:rsidP="00234B9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34B9E" w:rsidRPr="00B746C2" w:rsidRDefault="00234B9E" w:rsidP="00234B9E">
      <w:pPr>
        <w:spacing w:after="20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34B9E" w:rsidRPr="00B746C2" w:rsidRDefault="00234B9E" w:rsidP="0023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34B9E" w:rsidRPr="00B746C2" w:rsidRDefault="00234B9E" w:rsidP="00234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34B9E" w:rsidRDefault="00234B9E" w:rsidP="00234B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234B9E" w:rsidRDefault="00234B9E" w:rsidP="00234B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234B9E" w:rsidRDefault="00234B9E" w:rsidP="00234B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234B9E" w:rsidRDefault="00234B9E" w:rsidP="00234B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234B9E" w:rsidRDefault="00234B9E" w:rsidP="00234B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234B9E" w:rsidRDefault="00234B9E" w:rsidP="00C4382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234B9E" w:rsidRDefault="00234B9E" w:rsidP="00234B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7E38A5" w:rsidRDefault="007E38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34B9E" w:rsidRPr="00510872" w:rsidRDefault="00234B9E" w:rsidP="00234B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E38A5" w:rsidRPr="00B746C2" w:rsidTr="00234B9E">
        <w:trPr>
          <w:trHeight w:val="394"/>
        </w:trPr>
        <w:tc>
          <w:tcPr>
            <w:tcW w:w="9007" w:type="dxa"/>
          </w:tcPr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36"/>
              <w:gridCol w:w="1055"/>
            </w:tblGrid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AD524E">
                    <w:rPr>
                      <w:rFonts w:ascii="Times New Roman" w:eastAsia="Calibri" w:hAnsi="Times New Roman"/>
                      <w:sz w:val="28"/>
                      <w:szCs w:val="28"/>
                    </w:rPr>
                    <w:t>1. Общая характеристика программы профессионального модуля</w:t>
                  </w: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AD524E">
                    <w:rPr>
                      <w:rFonts w:ascii="Times New Roman" w:eastAsia="Calibri" w:hAnsi="Times New Roman"/>
                      <w:sz w:val="28"/>
                      <w:szCs w:val="28"/>
                    </w:rPr>
                    <w:t>2.  Результаты освоения профессионального модуля</w:t>
                  </w:r>
                </w:p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AD524E">
                    <w:rPr>
                      <w:rFonts w:ascii="Times New Roman" w:eastAsia="Calibri" w:hAnsi="Times New Roman"/>
                      <w:sz w:val="28"/>
                      <w:szCs w:val="28"/>
                    </w:rPr>
                    <w:t>3. Структура и содержание профессионального модуля</w:t>
                  </w: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AD524E">
                    <w:rPr>
                      <w:rFonts w:ascii="Times New Roman" w:eastAsia="Calibri" w:hAnsi="Times New Roman"/>
                      <w:sz w:val="28"/>
                      <w:szCs w:val="28"/>
                    </w:rPr>
                    <w:t>4. Условия реализации программы профессионального модуля</w:t>
                  </w: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AD524E">
                    <w:rPr>
                      <w:rFonts w:ascii="Times New Roman" w:eastAsia="Calibri" w:hAnsi="Times New Roman"/>
                      <w:sz w:val="28"/>
                      <w:szCs w:val="28"/>
                    </w:rPr>
                    <w:t>5. Контроль и оценка результатов освоение программы           профессионального модуля</w:t>
                  </w: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outlineLvl w:val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AD524E">
                    <w:rPr>
                      <w:rFonts w:ascii="Times New Roman" w:eastAsia="Calibri" w:hAnsi="Times New Roman"/>
                      <w:sz w:val="28"/>
                      <w:szCs w:val="28"/>
                    </w:rPr>
                    <w:t>6. Лист изменений и дополнений, внесенных в программу профессионального модуля</w:t>
                  </w: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</w:tbl>
          <w:p w:rsidR="007E38A5" w:rsidRDefault="007E38A5" w:rsidP="007E38A5"/>
        </w:tc>
        <w:tc>
          <w:tcPr>
            <w:tcW w:w="800" w:type="dxa"/>
          </w:tcPr>
          <w:p w:rsidR="007E38A5" w:rsidRPr="00B746C2" w:rsidRDefault="007E38A5" w:rsidP="007E38A5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E38A5" w:rsidRPr="00B746C2" w:rsidTr="00234B9E">
        <w:trPr>
          <w:trHeight w:val="720"/>
        </w:trPr>
        <w:tc>
          <w:tcPr>
            <w:tcW w:w="9007" w:type="dxa"/>
          </w:tcPr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15"/>
              <w:gridCol w:w="1076"/>
            </w:tblGrid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  <w:tr w:rsidR="007E38A5" w:rsidRPr="00AD524E" w:rsidTr="007E38A5">
              <w:tc>
                <w:tcPr>
                  <w:tcW w:w="8222" w:type="dxa"/>
                </w:tcPr>
                <w:p w:rsidR="007E38A5" w:rsidRPr="00AD524E" w:rsidRDefault="007E38A5" w:rsidP="007E38A5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outlineLvl w:val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7E38A5" w:rsidRPr="00AD524E" w:rsidRDefault="007E38A5" w:rsidP="007E38A5">
                  <w:pPr>
                    <w:jc w:val="both"/>
                    <w:rPr>
                      <w:rFonts w:eastAsia="Calibri"/>
                      <w:szCs w:val="24"/>
                    </w:rPr>
                  </w:pPr>
                </w:p>
              </w:tc>
            </w:tr>
          </w:tbl>
          <w:p w:rsidR="007E38A5" w:rsidRDefault="007E38A5" w:rsidP="007E38A5"/>
        </w:tc>
        <w:tc>
          <w:tcPr>
            <w:tcW w:w="800" w:type="dxa"/>
          </w:tcPr>
          <w:p w:rsidR="007E38A5" w:rsidRPr="00B746C2" w:rsidRDefault="007E38A5" w:rsidP="007E38A5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E38A5" w:rsidRPr="00B746C2" w:rsidTr="00234B9E">
        <w:trPr>
          <w:trHeight w:val="692"/>
        </w:trPr>
        <w:tc>
          <w:tcPr>
            <w:tcW w:w="9007" w:type="dxa"/>
          </w:tcPr>
          <w:p w:rsidR="007E38A5" w:rsidRDefault="007E38A5" w:rsidP="007E38A5"/>
        </w:tc>
        <w:tc>
          <w:tcPr>
            <w:tcW w:w="800" w:type="dxa"/>
          </w:tcPr>
          <w:p w:rsidR="007E38A5" w:rsidRPr="00B746C2" w:rsidRDefault="007E38A5" w:rsidP="007E38A5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234B9E" w:rsidRPr="00B746C2" w:rsidRDefault="00234B9E" w:rsidP="00234B9E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234B9E" w:rsidRPr="00B746C2" w:rsidSect="00234B9E">
          <w:pgSz w:w="11907" w:h="16840"/>
          <w:pgMar w:top="1134" w:right="851" w:bottom="992" w:left="1418" w:header="709" w:footer="709" w:gutter="0"/>
          <w:cols w:space="720"/>
        </w:sectPr>
      </w:pPr>
    </w:p>
    <w:p w:rsidR="004D0E87" w:rsidRPr="00234B9E" w:rsidRDefault="004D0E87" w:rsidP="00234B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ПРИМЕРНОЙ РАБОЧЕЙ ПРОГРАММЫ</w:t>
      </w:r>
    </w:p>
    <w:p w:rsidR="004D0E87" w:rsidRDefault="004D0E87" w:rsidP="00234B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234B9E" w:rsidRPr="00234B9E" w:rsidRDefault="00234B9E" w:rsidP="00234B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E87" w:rsidRDefault="004D0E87" w:rsidP="00234B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ПМ.04. ОРГАНИЗАЦИЯ ЛИЧНОГО ПРОФЕССИОНАЛЬНОГО РАЗВ</w:t>
      </w:r>
      <w:r w:rsidR="00234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 ОБУЧЕНИЯ НА РАБОЧЕ МЕСТЕ</w:t>
      </w:r>
    </w:p>
    <w:p w:rsidR="00234B9E" w:rsidRPr="00234B9E" w:rsidRDefault="00234B9E" w:rsidP="00234B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4B9E" w:rsidRPr="00A32A74" w:rsidRDefault="00234B9E" w:rsidP="00234B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6A495D" w:rsidRDefault="006A495D" w:rsidP="006A4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83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54.01.20 Графический дизайнер.</w:t>
      </w:r>
    </w:p>
    <w:p w:rsidR="006A495D" w:rsidRDefault="006A495D" w:rsidP="006A4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является частью программы подготовки квалифицированных рабочих, служащих в соответствии с ФГОС по профессии 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54.01.20 Графический дизайнер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освоения основного вида профессиональной деятельности (ВПД):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Подготова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дизайн-макета к печати (публикации)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6A495D" w:rsidRDefault="006A495D" w:rsidP="006A4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234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4B9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Анализировать современные тенденции в области графического дизайна для их адаптации и использования в своей профессиональной деятельности.</w:t>
      </w:r>
    </w:p>
    <w:p w:rsidR="00234B9E" w:rsidRDefault="006A495D" w:rsidP="006A495D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4B9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Проводить мастер-классы, семинары и консультации по современным технологиям в области графического дизайна.</w:t>
      </w:r>
    </w:p>
    <w:p w:rsidR="006A495D" w:rsidRDefault="006A495D" w:rsidP="006A495D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234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4B9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Разрабатывать предложения по использованию новых технологий в целях повышения качества создания дизайн-продуктов и обслуживания заказчиков.</w:t>
      </w:r>
    </w:p>
    <w:p w:rsidR="006A495D" w:rsidRPr="00C63982" w:rsidRDefault="006A495D" w:rsidP="006A495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 профессионального модуля – требования к результатам освоения профессионального модуля.</w:t>
      </w:r>
    </w:p>
    <w:p w:rsidR="00C01C3C" w:rsidRPr="00180276" w:rsidRDefault="00C01C3C" w:rsidP="00C01C3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01C3C" w:rsidRDefault="00C01C3C" w:rsidP="00234B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C3C" w:rsidRDefault="00C01C3C" w:rsidP="00C01C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студент должен освоить основной вид деятельности ВД 4 Организация</w:t>
      </w:r>
      <w:r w:rsidRPr="00234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личного профессионального развития и обучения на рабочем месте </w:t>
      </w:r>
      <w:r w:rsidRPr="00234B9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соответствующие ему общие компетенции и профессиональные компетенции:</w:t>
      </w:r>
    </w:p>
    <w:p w:rsidR="00C01C3C" w:rsidRDefault="00C01C3C" w:rsidP="00C01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1F685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C01C3C" w:rsidRPr="00234B9E" w:rsidRDefault="00C01C3C" w:rsidP="00C01C3C">
      <w:pPr>
        <w:tabs>
          <w:tab w:val="left" w:pos="266"/>
        </w:tabs>
        <w:spacing w:after="0" w:line="240" w:lineRule="auto"/>
        <w:ind w:firstLine="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B9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самостоятельные решения по вопросам совершенствования организации работы;</w:t>
      </w:r>
    </w:p>
    <w:p w:rsidR="00C01C3C" w:rsidRDefault="00C01C3C" w:rsidP="00C01C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логические и интуитивные методы поиска новых идей и решений</w:t>
      </w:r>
    </w:p>
    <w:p w:rsidR="00234B9E" w:rsidRDefault="00C01C3C" w:rsidP="00234B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C01C3C" w:rsidRPr="00234B9E" w:rsidRDefault="00C01C3C" w:rsidP="00C01C3C">
      <w:p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B9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управления трудовыми ресурсами в организации;</w:t>
      </w:r>
    </w:p>
    <w:p w:rsidR="00C01C3C" w:rsidRPr="00234B9E" w:rsidRDefault="00C01C3C" w:rsidP="00C01C3C">
      <w:p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B9E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и формы самообучения и саморазвития на основе самопрезентации;</w:t>
      </w:r>
    </w:p>
    <w:p w:rsidR="00C01C3C" w:rsidRDefault="00C01C3C" w:rsidP="00C01C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управления конфликтами и борьбы со стрессом</w:t>
      </w:r>
    </w:p>
    <w:p w:rsidR="00C01C3C" w:rsidRDefault="00C01C3C" w:rsidP="00234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0E87" w:rsidRPr="00234B9E" w:rsidRDefault="004D0E87" w:rsidP="00234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1.1.1. Перечень общих компетенций: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234B9E" w:rsidTr="00234B9E">
        <w:tc>
          <w:tcPr>
            <w:tcW w:w="1696" w:type="dxa"/>
          </w:tcPr>
          <w:p w:rsidR="00234B9E" w:rsidRDefault="00234B9E" w:rsidP="00234B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234B9E" w:rsidTr="00234B9E">
        <w:trPr>
          <w:trHeight w:val="165"/>
        </w:trPr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A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234B9E" w:rsidTr="00234B9E">
        <w:trPr>
          <w:trHeight w:val="142"/>
        </w:trPr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A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34B9E" w:rsidTr="00234B9E">
        <w:trPr>
          <w:trHeight w:val="210"/>
        </w:trPr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A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34B9E" w:rsidTr="00234B9E">
        <w:trPr>
          <w:trHeight w:val="135"/>
        </w:trPr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A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34B9E" w:rsidTr="00234B9E">
        <w:trPr>
          <w:trHeight w:val="180"/>
        </w:trPr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A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34B9E" w:rsidTr="00234B9E"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7932" w:type="dxa"/>
          </w:tcPr>
          <w:p w:rsidR="00234B9E" w:rsidRDefault="00234B9E" w:rsidP="00234B9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A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34B9E" w:rsidTr="00234B9E"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7932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34B9E" w:rsidTr="00234B9E"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7932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34B9E" w:rsidTr="00234B9E"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7932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234B9E" w:rsidTr="00234B9E"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</w:t>
            </w:r>
          </w:p>
        </w:tc>
        <w:tc>
          <w:tcPr>
            <w:tcW w:w="7932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234B9E" w:rsidTr="00234B9E">
        <w:tc>
          <w:tcPr>
            <w:tcW w:w="1696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32" w:type="dxa"/>
          </w:tcPr>
          <w:p w:rsidR="00234B9E" w:rsidRPr="008A77BF" w:rsidRDefault="00234B9E" w:rsidP="00234B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D0E87" w:rsidRPr="00234B9E" w:rsidRDefault="004D0E87" w:rsidP="00234B9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D0E87" w:rsidRPr="00234B9E" w:rsidRDefault="004D0E87" w:rsidP="00234B9E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D0E87" w:rsidRPr="00234B9E" w:rsidTr="00234B9E">
        <w:tc>
          <w:tcPr>
            <w:tcW w:w="1204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D0E87" w:rsidRPr="00234B9E" w:rsidTr="00234B9E">
        <w:tc>
          <w:tcPr>
            <w:tcW w:w="1204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ВД 4</w:t>
            </w:r>
          </w:p>
        </w:tc>
        <w:tc>
          <w:tcPr>
            <w:tcW w:w="8367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Организация личного профессионального развития и обучения на рабочем месте.</w:t>
            </w:r>
          </w:p>
        </w:tc>
      </w:tr>
      <w:tr w:rsidR="004D0E87" w:rsidRPr="00234B9E" w:rsidTr="00234B9E">
        <w:tc>
          <w:tcPr>
            <w:tcW w:w="1204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4.1.</w:t>
            </w:r>
          </w:p>
        </w:tc>
        <w:tc>
          <w:tcPr>
            <w:tcW w:w="8367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Анализировать современные тенденции в области графического дизайна для их адаптации и использования в своей профессиональной деятельности.</w:t>
            </w:r>
          </w:p>
        </w:tc>
      </w:tr>
      <w:tr w:rsidR="004D0E87" w:rsidRPr="00234B9E" w:rsidTr="00234B9E">
        <w:tc>
          <w:tcPr>
            <w:tcW w:w="1204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367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Проводить мастер-классы, семинары и консультации по современным технологиям в области графического дизайна.</w:t>
            </w:r>
          </w:p>
        </w:tc>
      </w:tr>
      <w:tr w:rsidR="004D0E87" w:rsidRPr="00234B9E" w:rsidTr="00234B9E">
        <w:tc>
          <w:tcPr>
            <w:tcW w:w="1204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8367" w:type="dxa"/>
          </w:tcPr>
          <w:p w:rsidR="004D0E87" w:rsidRPr="00234B9E" w:rsidRDefault="004D0E87" w:rsidP="00234B9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34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Разрабатывать предложения по использованию новых технологий в целях повышения качества создания дизайн-продуктов и обслуживания заказчиков.</w:t>
            </w:r>
          </w:p>
        </w:tc>
      </w:tr>
    </w:tbl>
    <w:p w:rsidR="004D0E87" w:rsidRPr="00234B9E" w:rsidRDefault="004D0E87" w:rsidP="00234B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0E87" w:rsidRPr="00234B9E" w:rsidRDefault="004D0E87" w:rsidP="00234B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1.3. Количество часов, отводимое на освоение профессионального модуля</w:t>
      </w:r>
    </w:p>
    <w:p w:rsidR="00C01C3C" w:rsidRDefault="00C01C3C" w:rsidP="00C01C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-  875 часа, в том числе:</w:t>
      </w:r>
    </w:p>
    <w:p w:rsidR="00C01C3C" w:rsidRDefault="00C01C3C" w:rsidP="00C01C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– </w:t>
      </w:r>
      <w:r w:rsidR="003857E5">
        <w:rPr>
          <w:rFonts w:ascii="Times New Roman" w:eastAsia="Times New Roman" w:hAnsi="Times New Roman" w:cs="Times New Roman"/>
          <w:sz w:val="28"/>
          <w:szCs w:val="28"/>
          <w:lang w:eastAsia="ru-RU"/>
        </w:rPr>
        <w:t>742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</w:t>
      </w:r>
    </w:p>
    <w:p w:rsidR="00C01C3C" w:rsidRDefault="00C01C3C" w:rsidP="00C01C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включая обязательную аудиторную учебную нагрузку обучающегося - </w:t>
      </w:r>
      <w:r w:rsidR="007C49CA">
        <w:rPr>
          <w:rFonts w:ascii="Times New Roman" w:eastAsia="Times New Roman" w:hAnsi="Times New Roman" w:cs="Times New Roman"/>
          <w:sz w:val="28"/>
          <w:szCs w:val="28"/>
          <w:lang w:eastAsia="ru-RU"/>
        </w:rPr>
        <w:t>622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7C49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1C3C" w:rsidRDefault="00C01C3C" w:rsidP="00C01C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Внеаудиторную самостоятельную работу обучающегося </w:t>
      </w:r>
      <w:r w:rsidR="007C49C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7C49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1C3C" w:rsidRPr="00EC6C62" w:rsidRDefault="00C01C3C" w:rsidP="00C01C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и производственной практики – 396 часа.</w:t>
      </w:r>
    </w:p>
    <w:p w:rsidR="004D0E87" w:rsidRPr="004D0E87" w:rsidRDefault="004D0E87" w:rsidP="004D0E8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4D0E87" w:rsidRPr="004D0E87" w:rsidSect="00234B9E">
          <w:pgSz w:w="11907" w:h="16840"/>
          <w:pgMar w:top="1134" w:right="851" w:bottom="992" w:left="1418" w:header="709" w:footer="709" w:gutter="0"/>
          <w:cols w:space="720"/>
        </w:sectPr>
      </w:pPr>
    </w:p>
    <w:p w:rsidR="00737CBF" w:rsidRPr="00286A17" w:rsidRDefault="00737CBF" w:rsidP="00737CB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 </w:t>
      </w:r>
      <w:r w:rsidRPr="00286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ПРОФЕССИОНАЛЬНОГО МОДУЛЯ</w:t>
      </w:r>
    </w:p>
    <w:p w:rsidR="004D0E87" w:rsidRPr="00737CBF" w:rsidRDefault="00737CBF" w:rsidP="00737CB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6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Тематический план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2614"/>
        <w:gridCol w:w="1294"/>
        <w:gridCol w:w="1535"/>
        <w:gridCol w:w="2123"/>
        <w:gridCol w:w="2073"/>
        <w:gridCol w:w="2235"/>
        <w:gridCol w:w="1185"/>
      </w:tblGrid>
      <w:tr w:rsidR="004D0E87" w:rsidRPr="00737CBF" w:rsidTr="00737CBF">
        <w:trPr>
          <w:trHeight w:val="353"/>
        </w:trPr>
        <w:tc>
          <w:tcPr>
            <w:tcW w:w="559" w:type="pct"/>
            <w:vMerge w:val="restart"/>
            <w:vAlign w:val="center"/>
          </w:tcPr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профессиона-льных</w:t>
            </w:r>
            <w:proofErr w:type="spellEnd"/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889" w:type="pct"/>
            <w:vMerge w:val="restart"/>
            <w:vAlign w:val="center"/>
          </w:tcPr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709" w:type="pct"/>
            <w:gridSpan w:val="4"/>
            <w:vAlign w:val="center"/>
          </w:tcPr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профессионального модуля, час.</w:t>
            </w:r>
          </w:p>
        </w:tc>
        <w:tc>
          <w:tcPr>
            <w:tcW w:w="403" w:type="pct"/>
            <w:vMerge w:val="restart"/>
            <w:vAlign w:val="center"/>
          </w:tcPr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737CB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4D0E87" w:rsidRPr="00737CBF" w:rsidTr="00737CBF">
        <w:tc>
          <w:tcPr>
            <w:tcW w:w="559" w:type="pct"/>
            <w:vMerge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vMerge/>
            <w:vAlign w:val="center"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4" w:type="pct"/>
            <w:gridSpan w:val="2"/>
            <w:vAlign w:val="center"/>
          </w:tcPr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1465" w:type="pct"/>
            <w:gridSpan w:val="2"/>
            <w:vAlign w:val="center"/>
          </w:tcPr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3" w:type="pct"/>
            <w:vMerge/>
            <w:vAlign w:val="center"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D0E87" w:rsidRPr="00737CBF" w:rsidTr="00737CBF">
        <w:tc>
          <w:tcPr>
            <w:tcW w:w="559" w:type="pct"/>
            <w:vMerge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vMerge/>
            <w:vAlign w:val="center"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vAlign w:val="center"/>
          </w:tcPr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D0E87" w:rsidRPr="00737CBF" w:rsidRDefault="004D0E87" w:rsidP="004D0E8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vAlign w:val="center"/>
          </w:tcPr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705" w:type="pct"/>
            <w:vAlign w:val="center"/>
          </w:tcPr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Align w:val="center"/>
          </w:tcPr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:rsidR="004D0E87" w:rsidRPr="00737CBF" w:rsidRDefault="004D0E87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vAlign w:val="center"/>
          </w:tcPr>
          <w:p w:rsidR="004D0E87" w:rsidRPr="00737CBF" w:rsidRDefault="004D0E87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7CBF" w:rsidRPr="00737CBF" w:rsidTr="00737CBF">
        <w:tc>
          <w:tcPr>
            <w:tcW w:w="5000" w:type="pct"/>
            <w:gridSpan w:val="8"/>
          </w:tcPr>
          <w:p w:rsidR="00737CBF" w:rsidRPr="00737CBF" w:rsidRDefault="00737CBF" w:rsidP="00737C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личного профессионального развития и обучения на рабочем месте</w:t>
            </w:r>
          </w:p>
        </w:tc>
      </w:tr>
      <w:tr w:rsidR="00CB1DB2" w:rsidRPr="00737CBF" w:rsidTr="00737CBF">
        <w:tc>
          <w:tcPr>
            <w:tcW w:w="559" w:type="pct"/>
            <w:vMerge w:val="restart"/>
          </w:tcPr>
          <w:p w:rsidR="00CB1DB2" w:rsidRPr="00737CBF" w:rsidRDefault="00CB1DB2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ПК4.1-4.3</w:t>
            </w:r>
          </w:p>
          <w:p w:rsidR="00CB1DB2" w:rsidRPr="00737CBF" w:rsidRDefault="00CB1DB2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ОК1-11</w:t>
            </w:r>
          </w:p>
        </w:tc>
        <w:tc>
          <w:tcPr>
            <w:tcW w:w="889" w:type="pct"/>
          </w:tcPr>
          <w:p w:rsidR="00CB1DB2" w:rsidRPr="00737CBF" w:rsidRDefault="00CB1DB2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МДК. 04.01 </w:t>
            </w:r>
            <w:r w:rsidRPr="00737C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менеджмента и планирование профессиональной деятельности</w:t>
            </w:r>
          </w:p>
        </w:tc>
        <w:tc>
          <w:tcPr>
            <w:tcW w:w="440" w:type="pct"/>
            <w:vAlign w:val="center"/>
          </w:tcPr>
          <w:p w:rsidR="00CB1DB2" w:rsidRPr="00CB1DB2" w:rsidRDefault="00CB1DB2" w:rsidP="004D0E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F2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" w:type="pct"/>
            <w:vAlign w:val="center"/>
          </w:tcPr>
          <w:p w:rsidR="00CB1DB2" w:rsidRPr="00CB1DB2" w:rsidRDefault="00CB1DB2" w:rsidP="00DF22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F2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2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5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" w:type="pct"/>
            <w:vAlign w:val="center"/>
          </w:tcPr>
          <w:p w:rsidR="00CB1DB2" w:rsidRPr="00CB1DB2" w:rsidRDefault="00DF2224" w:rsidP="00CB1D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B1DB2" w:rsidRPr="00737CBF" w:rsidTr="00737CBF">
        <w:tc>
          <w:tcPr>
            <w:tcW w:w="559" w:type="pct"/>
            <w:vMerge/>
          </w:tcPr>
          <w:p w:rsidR="00CB1DB2" w:rsidRPr="00737CBF" w:rsidRDefault="00CB1DB2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</w:tcPr>
          <w:p w:rsidR="00CB1DB2" w:rsidRPr="00737CBF" w:rsidRDefault="00CB1DB2" w:rsidP="00CB1DB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 04.02 Психология и э</w:t>
            </w: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440" w:type="pct"/>
            <w:vAlign w:val="center"/>
          </w:tcPr>
          <w:p w:rsidR="00CB1DB2" w:rsidRPr="00CB1DB2" w:rsidRDefault="00DF2224" w:rsidP="004D0E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22" w:type="pct"/>
            <w:vAlign w:val="center"/>
          </w:tcPr>
          <w:p w:rsidR="00CB1DB2" w:rsidRPr="00CB1DB2" w:rsidRDefault="00CB1DB2" w:rsidP="00DF22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F2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5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" w:type="pct"/>
            <w:vAlign w:val="center"/>
          </w:tcPr>
          <w:p w:rsidR="00CB1DB2" w:rsidRPr="00CB1DB2" w:rsidRDefault="00DF2224" w:rsidP="00CB1D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B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B1DB2" w:rsidRPr="00737CBF" w:rsidTr="00737CBF">
        <w:tc>
          <w:tcPr>
            <w:tcW w:w="559" w:type="pct"/>
            <w:vMerge/>
          </w:tcPr>
          <w:p w:rsidR="00CB1DB2" w:rsidRPr="00737CBF" w:rsidRDefault="00CB1DB2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</w:tcPr>
          <w:p w:rsidR="00CB1DB2" w:rsidRDefault="00CB1DB2" w:rsidP="00CB1D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 04.03 Основы маркетинга и рекламы</w:t>
            </w:r>
          </w:p>
        </w:tc>
        <w:tc>
          <w:tcPr>
            <w:tcW w:w="440" w:type="pct"/>
            <w:vAlign w:val="center"/>
          </w:tcPr>
          <w:p w:rsidR="00CB1DB2" w:rsidRPr="00CB1DB2" w:rsidRDefault="00DF2224" w:rsidP="004D0E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22" w:type="pct"/>
            <w:vAlign w:val="center"/>
          </w:tcPr>
          <w:p w:rsidR="00CB1DB2" w:rsidRPr="00CB1DB2" w:rsidRDefault="00DF2224" w:rsidP="004D0E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" w:type="pct"/>
            <w:vAlign w:val="center"/>
          </w:tcPr>
          <w:p w:rsidR="00CB1DB2" w:rsidRPr="00737CBF" w:rsidRDefault="00DF2224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pct"/>
            <w:vAlign w:val="center"/>
          </w:tcPr>
          <w:p w:rsidR="00CB1DB2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vAlign w:val="center"/>
          </w:tcPr>
          <w:p w:rsidR="00CB1DB2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" w:type="pct"/>
            <w:vAlign w:val="center"/>
          </w:tcPr>
          <w:p w:rsidR="00CB1DB2" w:rsidRPr="00CB1DB2" w:rsidRDefault="00DF2224" w:rsidP="00CB1D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37CBF" w:rsidRPr="00737CBF" w:rsidTr="00737CBF">
        <w:tc>
          <w:tcPr>
            <w:tcW w:w="559" w:type="pct"/>
          </w:tcPr>
          <w:p w:rsidR="00737CBF" w:rsidRPr="00737CBF" w:rsidRDefault="00737CBF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</w:tcPr>
          <w:p w:rsidR="00737CBF" w:rsidRPr="00737CBF" w:rsidRDefault="00CB1DB2" w:rsidP="004D0E8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</w:t>
            </w:r>
            <w:r w:rsidR="00737CBF" w:rsidRPr="0073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роизводственная практика </w:t>
            </w:r>
          </w:p>
        </w:tc>
        <w:tc>
          <w:tcPr>
            <w:tcW w:w="440" w:type="pct"/>
            <w:vAlign w:val="center"/>
          </w:tcPr>
          <w:p w:rsidR="00737CBF" w:rsidRPr="00CB1DB2" w:rsidRDefault="00CB1DB2" w:rsidP="004D0E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37CBF" w:rsidRPr="00CB1DB2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737CBF" w:rsidRPr="00737CBF" w:rsidRDefault="00CB1DB2" w:rsidP="00CB1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737CBF" w:rsidRPr="00737CBF" w:rsidRDefault="00CB1DB2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vAlign w:val="center"/>
          </w:tcPr>
          <w:p w:rsidR="00737CBF" w:rsidRPr="00737CBF" w:rsidRDefault="00737CBF" w:rsidP="004D0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03" w:type="pct"/>
            <w:vAlign w:val="center"/>
          </w:tcPr>
          <w:p w:rsidR="00737CBF" w:rsidRPr="00CB1DB2" w:rsidRDefault="00737CBF" w:rsidP="00CB1D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D0E87" w:rsidRPr="00737CBF" w:rsidTr="00CB1DB2">
        <w:tc>
          <w:tcPr>
            <w:tcW w:w="559" w:type="pct"/>
          </w:tcPr>
          <w:p w:rsidR="004D0E87" w:rsidRPr="00737CBF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</w:tcPr>
          <w:p w:rsidR="004D0E87" w:rsidRPr="00737CBF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7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0" w:type="pct"/>
          </w:tcPr>
          <w:p w:rsidR="004D0E87" w:rsidRPr="00737CBF" w:rsidRDefault="00DF2224" w:rsidP="004D0E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22" w:type="pct"/>
          </w:tcPr>
          <w:p w:rsidR="004D0E87" w:rsidRPr="00CB1DB2" w:rsidRDefault="00DF2224" w:rsidP="00CB1DB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22" w:type="pct"/>
          </w:tcPr>
          <w:p w:rsidR="004D0E87" w:rsidRPr="00737CBF" w:rsidRDefault="00DF2224" w:rsidP="004D0E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5" w:type="pct"/>
          </w:tcPr>
          <w:p w:rsidR="004D0E87" w:rsidRPr="00737CBF" w:rsidRDefault="00CB1DB2" w:rsidP="004D0E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</w:tcPr>
          <w:p w:rsidR="004D0E87" w:rsidRPr="00737CBF" w:rsidRDefault="00CB1DB2" w:rsidP="004D0E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03" w:type="pct"/>
          </w:tcPr>
          <w:p w:rsidR="004D0E87" w:rsidRPr="00CB1DB2" w:rsidRDefault="00DF2224" w:rsidP="00CB1D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</w:t>
            </w:r>
          </w:p>
        </w:tc>
      </w:tr>
    </w:tbl>
    <w:p w:rsidR="004D0E87" w:rsidRPr="00737CBF" w:rsidRDefault="004D0E87" w:rsidP="004D0E87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0E87" w:rsidRPr="00737CBF" w:rsidRDefault="004D0E87" w:rsidP="004D0E8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7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0E87" w:rsidRDefault="0063559E" w:rsidP="00635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профессионального модуля</w:t>
      </w:r>
      <w:r w:rsidRPr="00315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(ПМ) «ПМ.03 ПОДГОТОВКА ДИЗАЙН-МАКЕТА К ПЕЧАТИ (ПУБЛИКАЦИИ)»</w:t>
      </w:r>
    </w:p>
    <w:p w:rsidR="0063559E" w:rsidRPr="0063559E" w:rsidRDefault="0063559E" w:rsidP="00635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132"/>
        <w:gridCol w:w="9224"/>
        <w:gridCol w:w="2033"/>
      </w:tblGrid>
      <w:tr w:rsidR="004D0E87" w:rsidRPr="0063559E" w:rsidTr="0063559E">
        <w:trPr>
          <w:trHeight w:val="1204"/>
        </w:trPr>
        <w:tc>
          <w:tcPr>
            <w:tcW w:w="1128" w:type="pct"/>
          </w:tcPr>
          <w:p w:rsidR="004D0E87" w:rsidRPr="0063559E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0" w:type="pct"/>
            <w:gridSpan w:val="2"/>
          </w:tcPr>
          <w:p w:rsidR="004D0E87" w:rsidRPr="0063559E" w:rsidRDefault="004D0E87" w:rsidP="0063559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4D0E87" w:rsidRPr="0063559E" w:rsidRDefault="004D0E87" w:rsidP="0063559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92" w:type="pct"/>
          </w:tcPr>
          <w:p w:rsidR="004D0E87" w:rsidRPr="0063559E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4D0E87" w:rsidRPr="0063559E" w:rsidTr="0063559E">
        <w:trPr>
          <w:trHeight w:val="251"/>
        </w:trPr>
        <w:tc>
          <w:tcPr>
            <w:tcW w:w="4308" w:type="pct"/>
            <w:gridSpan w:val="3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Основы менеджмента и планирование профессиональной деятельности</w:t>
            </w:r>
          </w:p>
        </w:tc>
        <w:tc>
          <w:tcPr>
            <w:tcW w:w="692" w:type="pct"/>
          </w:tcPr>
          <w:p w:rsidR="004D0E87" w:rsidRPr="005C4B97" w:rsidRDefault="0063559E" w:rsidP="0063559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</w:t>
            </w:r>
            <w:r w:rsidR="008668CB"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4D0E87" w:rsidRPr="0063559E" w:rsidTr="0063559E">
        <w:tc>
          <w:tcPr>
            <w:tcW w:w="1172" w:type="pct"/>
            <w:gridSpan w:val="2"/>
            <w:vMerge w:val="restar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и коммуникации договорных отношений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692" w:type="pct"/>
            <w:hideMark/>
          </w:tcPr>
          <w:p w:rsidR="004D0E87" w:rsidRPr="005C4B97" w:rsidRDefault="005C4B9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D0E87" w:rsidRPr="0063559E" w:rsidTr="0063559E">
        <w:trPr>
          <w:trHeight w:val="765"/>
        </w:trPr>
        <w:tc>
          <w:tcPr>
            <w:tcW w:w="0" w:type="auto"/>
            <w:gridSpan w:val="2"/>
            <w:vMerge/>
            <w:hideMark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0E87" w:rsidRPr="0063559E" w:rsidRDefault="004D0E87" w:rsidP="0063559E">
            <w:pPr>
              <w:numPr>
                <w:ilvl w:val="0"/>
                <w:numId w:val="1"/>
              </w:numPr>
              <w:tabs>
                <w:tab w:val="left" w:pos="327"/>
              </w:tabs>
              <w:spacing w:after="0" w:line="276" w:lineRule="auto"/>
              <w:ind w:left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и коммуникации, договорных отношений.</w:t>
            </w:r>
          </w:p>
          <w:p w:rsidR="004D0E87" w:rsidRPr="0063559E" w:rsidRDefault="004D0E87" w:rsidP="0063559E">
            <w:pPr>
              <w:numPr>
                <w:ilvl w:val="0"/>
                <w:numId w:val="1"/>
              </w:numPr>
              <w:tabs>
                <w:tab w:val="left" w:pos="327"/>
              </w:tabs>
              <w:spacing w:after="0" w:line="276" w:lineRule="auto"/>
              <w:ind w:left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управления трудовыми ресурсами в организации.</w:t>
            </w:r>
          </w:p>
          <w:p w:rsidR="004D0E87" w:rsidRPr="0063559E" w:rsidRDefault="004D0E87" w:rsidP="0063559E">
            <w:pPr>
              <w:numPr>
                <w:ilvl w:val="0"/>
                <w:numId w:val="1"/>
              </w:numPr>
              <w:tabs>
                <w:tab w:val="left" w:pos="327"/>
              </w:tabs>
              <w:spacing w:after="0" w:line="276" w:lineRule="auto"/>
              <w:ind w:left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формы самообучения и саморазвития на основе самопрезентации.</w:t>
            </w:r>
          </w:p>
          <w:p w:rsidR="004D0E87" w:rsidRPr="0063559E" w:rsidRDefault="004D0E87" w:rsidP="0063559E">
            <w:pPr>
              <w:numPr>
                <w:ilvl w:val="0"/>
                <w:numId w:val="1"/>
              </w:numPr>
              <w:tabs>
                <w:tab w:val="left" w:pos="327"/>
              </w:tabs>
              <w:spacing w:after="0" w:line="276" w:lineRule="auto"/>
              <w:ind w:left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 в управлении.</w:t>
            </w:r>
          </w:p>
          <w:p w:rsidR="004D0E87" w:rsidRPr="0063559E" w:rsidRDefault="004D0E87" w:rsidP="0063559E">
            <w:pPr>
              <w:numPr>
                <w:ilvl w:val="0"/>
                <w:numId w:val="1"/>
              </w:numPr>
              <w:tabs>
                <w:tab w:val="left" w:pos="327"/>
              </w:tabs>
              <w:spacing w:after="0" w:line="276" w:lineRule="auto"/>
              <w:ind w:left="43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предложений развития с учетом новых технологий в целях повышения качества создания дизайн-продуктов и обслуживания заказчиков</w:t>
            </w:r>
          </w:p>
        </w:tc>
        <w:tc>
          <w:tcPr>
            <w:tcW w:w="692" w:type="pct"/>
            <w:hideMark/>
          </w:tcPr>
          <w:p w:rsidR="004D0E87" w:rsidRPr="005C4B97" w:rsidRDefault="005C4B97" w:rsidP="001121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D0E87" w:rsidRPr="0063559E" w:rsidTr="0063559E"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622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по принятию решений руководителями разных уровней, относительно функций управления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418"/>
        </w:trPr>
        <w:tc>
          <w:tcPr>
            <w:tcW w:w="1172" w:type="pct"/>
            <w:gridSpan w:val="2"/>
            <w:vMerge w:val="restar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современных тенденции в области графического дизайна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692" w:type="pct"/>
            <w:hideMark/>
          </w:tcPr>
          <w:p w:rsidR="004D0E87" w:rsidRPr="005C4B97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</w:t>
            </w:r>
            <w:r w:rsidR="00E50841"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4D0E87" w:rsidRPr="0063559E" w:rsidTr="0063559E">
        <w:tc>
          <w:tcPr>
            <w:tcW w:w="0" w:type="auto"/>
            <w:gridSpan w:val="2"/>
            <w:vMerge/>
            <w:hideMark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0E87" w:rsidRPr="0011212B" w:rsidRDefault="004D0E87" w:rsidP="006355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анализ современных тенденции в области графического дизайна и требований к разработке продукта.</w:t>
            </w:r>
          </w:p>
          <w:p w:rsidR="004D0E87" w:rsidRPr="0011212B" w:rsidRDefault="004D0E87" w:rsidP="006355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и интуитивные методы поиска новых идей и решений с учетом потребностей рынка в области графического дизайна.</w:t>
            </w:r>
          </w:p>
          <w:p w:rsidR="004D0E87" w:rsidRPr="0011212B" w:rsidRDefault="004D0E87" w:rsidP="006355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Влияние факторов внешней среды прямого и ко</w:t>
            </w:r>
            <w:r w:rsid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свенного воздействия на деятель</w:t>
            </w:r>
            <w:r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организации.</w:t>
            </w:r>
          </w:p>
          <w:p w:rsidR="004D0E87" w:rsidRPr="0011212B" w:rsidRDefault="004D0E87" w:rsidP="006355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конъюнктуры рынка, учет потребностей  рынка в  области графического дизайна</w:t>
            </w:r>
          </w:p>
        </w:tc>
        <w:tc>
          <w:tcPr>
            <w:tcW w:w="692" w:type="pct"/>
            <w:hideMark/>
          </w:tcPr>
          <w:p w:rsidR="004D0E87" w:rsidRPr="005C4B97" w:rsidRDefault="00E50841" w:rsidP="001121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4D0E87" w:rsidRPr="0063559E" w:rsidTr="0063559E">
        <w:trPr>
          <w:trHeight w:val="315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0E87" w:rsidRPr="0011212B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4D0E87" w:rsidRPr="0063559E" w:rsidTr="0063559E">
        <w:trPr>
          <w:trHeight w:val="360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маркетинговых исследований рынка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4D0E87" w:rsidRPr="0063559E" w:rsidTr="0063559E">
        <w:trPr>
          <w:trHeight w:val="405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конъюнктуры рынка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360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 анализ целевой аудитории 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495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анализ работы конкурентов,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345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4D0E87" w:rsidRPr="0063559E" w:rsidRDefault="004D4AFA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  слабых и сильных сторон 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345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4AFA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 и анализ предпринимательских рисков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705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F317CF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и использование маркетинговых исследований рынка в своей профессиональной деятельности.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623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4AFA" w:rsidRDefault="00F317CF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актуальности и целенаправленности дизайн-проекта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209"/>
        </w:trPr>
        <w:tc>
          <w:tcPr>
            <w:tcW w:w="1172" w:type="pct"/>
            <w:gridSpan w:val="2"/>
            <w:vMerge w:val="restar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выполнения работ по разработке дизайн-макета на основе технического задания.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692" w:type="pct"/>
          </w:tcPr>
          <w:p w:rsidR="004D0E87" w:rsidRPr="005C4B97" w:rsidRDefault="004D0E87" w:rsidP="00E5084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4D0E87" w:rsidRPr="0063559E" w:rsidTr="0063559E">
        <w:trPr>
          <w:trHeight w:val="983"/>
        </w:trPr>
        <w:tc>
          <w:tcPr>
            <w:tcW w:w="1172" w:type="pct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hideMark/>
          </w:tcPr>
          <w:p w:rsidR="004D0E87" w:rsidRPr="0063559E" w:rsidRDefault="004D0E87" w:rsidP="00112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исследования рынка, сбора информации, ее анализа и структурирования.</w:t>
            </w:r>
          </w:p>
          <w:p w:rsidR="004D0E87" w:rsidRPr="0063559E" w:rsidRDefault="004D0E87" w:rsidP="00112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Сбор, систематизация и анализ данных необходимых для разработки ТЗ дизайн-продукта.</w:t>
            </w:r>
          </w:p>
          <w:p w:rsidR="004D0E87" w:rsidRPr="0063559E" w:rsidRDefault="004D0E87" w:rsidP="00112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оценка актуальности проекта.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планов по формированию макетов.</w:t>
            </w:r>
          </w:p>
          <w:p w:rsidR="004D0E87" w:rsidRPr="0063559E" w:rsidRDefault="004D4AFA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трудоемкости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времени для каждого этапа разработки.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потребности в трудовых ресурсах.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повышения квалификации кадров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затрат.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затрат на выполнение дизайн-проекта.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оплаты труда и мотивации коллектива исполнителей проекта.</w:t>
            </w:r>
          </w:p>
          <w:p w:rsidR="004D0E87" w:rsidRPr="0063559E" w:rsidRDefault="004D0E87" w:rsidP="0011212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сметы затрат на проект.</w:t>
            </w:r>
          </w:p>
          <w:p w:rsidR="004D0E87" w:rsidRPr="0063559E" w:rsidRDefault="004D0E87" w:rsidP="00112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плановых калькуляций заказов</w:t>
            </w:r>
          </w:p>
        </w:tc>
        <w:tc>
          <w:tcPr>
            <w:tcW w:w="692" w:type="pct"/>
            <w:hideMark/>
          </w:tcPr>
          <w:p w:rsidR="004D0E87" w:rsidRPr="005C4B97" w:rsidRDefault="0011212B" w:rsidP="00E50841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4D0E87" w:rsidRPr="0063559E" w:rsidTr="0063559E">
        <w:trPr>
          <w:trHeight w:val="427"/>
        </w:trPr>
        <w:tc>
          <w:tcPr>
            <w:tcW w:w="0" w:type="auto"/>
            <w:gridSpan w:val="2"/>
            <w:vMerge w:val="restar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1.5. Ценообразование на продукцию (работу, услуги) предпринимателей</w:t>
            </w:r>
          </w:p>
        </w:tc>
        <w:tc>
          <w:tcPr>
            <w:tcW w:w="3136" w:type="pc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</w:t>
            </w:r>
            <w:r w:rsidR="00E50841"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4D0E87" w:rsidRPr="0063559E" w:rsidTr="0063559E">
        <w:trPr>
          <w:trHeight w:val="2479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  <w:tcBorders>
              <w:bottom w:val="nil"/>
            </w:tcBorders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сущность ценообразования.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политика фирмы, условия роста и снижения цен.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стоимости выполнения дизайн проекта.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отпускной рыночной цены</w:t>
            </w: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дизайн проекта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изменения уровня цен, применение скидок.</w:t>
            </w:r>
          </w:p>
          <w:p w:rsidR="004D0E87" w:rsidRPr="0063559E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прибыли проекта. Виды прибыли.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рентабельности проекта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безубыточности</w:t>
            </w:r>
          </w:p>
        </w:tc>
        <w:tc>
          <w:tcPr>
            <w:tcW w:w="692" w:type="pct"/>
          </w:tcPr>
          <w:p w:rsidR="004D0E87" w:rsidRPr="005C4B97" w:rsidRDefault="00E50841" w:rsidP="001121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4D0E87" w:rsidRPr="0063559E" w:rsidTr="0063559E">
        <w:trPr>
          <w:trHeight w:val="440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практических работ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</w:tr>
      <w:tr w:rsidR="004D0E87" w:rsidRPr="0063559E" w:rsidTr="0063559E">
        <w:trPr>
          <w:trHeight w:val="360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затрат на выполнение дизайн-проекта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315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трудоемкости 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611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численности персонала для выполнения дизайн-проекта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312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затрат на выполнение дизайн-проекта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405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затрат на материалы для выполнения 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11212B">
        <w:trPr>
          <w:trHeight w:val="433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 и систем оплаты труда исполнителей 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375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r w:rsidR="00F3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занятия</w:t>
            </w: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оплаты труда коллектива исполнителей 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630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всех возможных источников нужных ресурсов, </w:t>
            </w:r>
            <w:proofErr w:type="gramStart"/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числе, неочевидных. 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390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детального плана действий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420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r w:rsidR="00F3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еские занятия</w:t>
            </w: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рисков на каждом шагу 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705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плюсов и минусов полученного результата, своего плана и его реализации, 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405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критериев оценки 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660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4D4AFA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r w:rsidR="00F3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мероприятий и рекомендации по улучшению плана.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63559E">
        <w:trPr>
          <w:trHeight w:val="716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4AFA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стоимости выполнения дизайн проекта. Расчет отпускной цены проекта</w:t>
            </w:r>
          </w:p>
        </w:tc>
        <w:tc>
          <w:tcPr>
            <w:tcW w:w="692" w:type="pct"/>
          </w:tcPr>
          <w:p w:rsidR="004D0E87" w:rsidRPr="005C4B97" w:rsidRDefault="004D0E87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4D0E87" w:rsidRPr="0063559E" w:rsidTr="0063559E">
        <w:trPr>
          <w:trHeight w:val="134"/>
        </w:trPr>
        <w:tc>
          <w:tcPr>
            <w:tcW w:w="0" w:type="auto"/>
            <w:gridSpan w:val="2"/>
            <w:vMerge w:val="restart"/>
          </w:tcPr>
          <w:p w:rsidR="004D0E87" w:rsidRPr="0011212B" w:rsidRDefault="002E609B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</w:t>
            </w:r>
            <w:r w:rsidR="004D0E87"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4D0E87"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основных технико-экономических показателей проектирования</w:t>
            </w:r>
          </w:p>
        </w:tc>
        <w:tc>
          <w:tcPr>
            <w:tcW w:w="3136" w:type="pct"/>
          </w:tcPr>
          <w:p w:rsidR="004D0E87" w:rsidRPr="0011212B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11212B"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692" w:type="pct"/>
          </w:tcPr>
          <w:p w:rsidR="004D0E87" w:rsidRPr="005C4B97" w:rsidRDefault="00E50841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4D0E87" w:rsidRPr="0063559E" w:rsidTr="0011212B">
        <w:trPr>
          <w:trHeight w:val="1642"/>
        </w:trPr>
        <w:tc>
          <w:tcPr>
            <w:tcW w:w="0" w:type="auto"/>
            <w:gridSpan w:val="2"/>
            <w:vMerge/>
          </w:tcPr>
          <w:p w:rsidR="004D0E87" w:rsidRPr="0011212B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0E87" w:rsidRPr="0011212B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технико-экономические показатели дизайн- проекта.</w:t>
            </w:r>
          </w:p>
          <w:p w:rsidR="004D0E87" w:rsidRPr="0011212B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Абсолютные и относительные показатели.</w:t>
            </w:r>
          </w:p>
          <w:p w:rsidR="004D0E87" w:rsidRPr="0011212B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и стоимостные показатели.</w:t>
            </w:r>
          </w:p>
          <w:p w:rsidR="004D0E87" w:rsidRPr="0011212B" w:rsidRDefault="004D0E87" w:rsidP="006355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основных технико-экономических показателей проектирования.</w:t>
            </w:r>
          </w:p>
          <w:p w:rsidR="004D0E87" w:rsidRPr="0011212B" w:rsidRDefault="004D0E87" w:rsidP="006355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предпринимательской деятельности</w:t>
            </w:r>
          </w:p>
        </w:tc>
        <w:tc>
          <w:tcPr>
            <w:tcW w:w="692" w:type="pct"/>
          </w:tcPr>
          <w:p w:rsidR="004D0E87" w:rsidRPr="005C4B97" w:rsidRDefault="00E50841" w:rsidP="006355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4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4D0E87" w:rsidRPr="0063559E" w:rsidTr="0063559E">
        <w:trPr>
          <w:trHeight w:val="229"/>
        </w:trPr>
        <w:tc>
          <w:tcPr>
            <w:tcW w:w="0" w:type="auto"/>
            <w:gridSpan w:val="2"/>
            <w:vMerge/>
          </w:tcPr>
          <w:p w:rsidR="004D0E87" w:rsidRPr="0011212B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4D0E87" w:rsidRPr="0011212B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692" w:type="pct"/>
          </w:tcPr>
          <w:p w:rsidR="004D0E87" w:rsidRPr="0011212B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</w:tr>
      <w:tr w:rsidR="004D0E87" w:rsidRPr="0063559E" w:rsidTr="0063559E">
        <w:trPr>
          <w:trHeight w:val="293"/>
        </w:trPr>
        <w:tc>
          <w:tcPr>
            <w:tcW w:w="0" w:type="auto"/>
            <w:gridSpan w:val="2"/>
            <w:vMerge/>
          </w:tcPr>
          <w:p w:rsidR="004D0E87" w:rsidRPr="0011212B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205B2D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0E87" w:rsidRPr="0011212B" w:rsidRDefault="004D0E87" w:rsidP="0063559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прибыли проекта</w:t>
            </w:r>
          </w:p>
        </w:tc>
        <w:tc>
          <w:tcPr>
            <w:tcW w:w="692" w:type="pct"/>
          </w:tcPr>
          <w:p w:rsidR="004D0E87" w:rsidRPr="0063559E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329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205B2D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рентабельности проекта</w:t>
            </w:r>
          </w:p>
        </w:tc>
        <w:tc>
          <w:tcPr>
            <w:tcW w:w="692" w:type="pct"/>
          </w:tcPr>
          <w:p w:rsidR="004D0E87" w:rsidRPr="0063559E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237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205B2D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точки безубыточности проекта</w:t>
            </w:r>
          </w:p>
        </w:tc>
        <w:tc>
          <w:tcPr>
            <w:tcW w:w="692" w:type="pct"/>
          </w:tcPr>
          <w:p w:rsidR="004D0E87" w:rsidRPr="0063559E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272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205B2D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темы проекта</w:t>
            </w:r>
          </w:p>
        </w:tc>
        <w:tc>
          <w:tcPr>
            <w:tcW w:w="692" w:type="pct"/>
          </w:tcPr>
          <w:p w:rsidR="004D0E87" w:rsidRPr="0063559E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464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205B2D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финансовых показателей проектирования</w:t>
            </w:r>
          </w:p>
        </w:tc>
        <w:tc>
          <w:tcPr>
            <w:tcW w:w="692" w:type="pct"/>
          </w:tcPr>
          <w:p w:rsidR="004D0E87" w:rsidRPr="0063559E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D0E87" w:rsidRPr="0063559E" w:rsidTr="0063559E">
        <w:trPr>
          <w:trHeight w:val="344"/>
        </w:trPr>
        <w:tc>
          <w:tcPr>
            <w:tcW w:w="0" w:type="auto"/>
            <w:gridSpan w:val="2"/>
            <w:vMerge/>
          </w:tcPr>
          <w:p w:rsidR="004D0E87" w:rsidRPr="0063559E" w:rsidRDefault="004D0E87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:rsidR="00205B2D" w:rsidRDefault="00F317CF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63559E" w:rsidRDefault="004D0E87" w:rsidP="0063559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предпринимательской деятельности</w:t>
            </w:r>
          </w:p>
        </w:tc>
        <w:tc>
          <w:tcPr>
            <w:tcW w:w="692" w:type="pct"/>
          </w:tcPr>
          <w:p w:rsidR="004D0E87" w:rsidRPr="0063559E" w:rsidRDefault="004D0E87" w:rsidP="0011212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63559E" w:rsidRPr="0063559E" w:rsidTr="0063559E">
        <w:trPr>
          <w:trHeight w:val="276"/>
        </w:trPr>
        <w:tc>
          <w:tcPr>
            <w:tcW w:w="1173" w:type="pct"/>
            <w:gridSpan w:val="2"/>
            <w:hideMark/>
          </w:tcPr>
          <w:p w:rsidR="0063559E" w:rsidRPr="0011212B" w:rsidRDefault="0063559E" w:rsidP="0063559E">
            <w:pPr>
              <w:spacing w:after="0" w:line="276" w:lineRule="auto"/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ru-RU"/>
              </w:rPr>
            </w:pPr>
            <w:r w:rsidRPr="00112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3135" w:type="pct"/>
          </w:tcPr>
          <w:p w:rsidR="0063559E" w:rsidRPr="00183CCC" w:rsidRDefault="00183CCC" w:rsidP="0063559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зачету.</w:t>
            </w:r>
          </w:p>
        </w:tc>
        <w:tc>
          <w:tcPr>
            <w:tcW w:w="692" w:type="pct"/>
          </w:tcPr>
          <w:p w:rsidR="0063559E" w:rsidRPr="0011212B" w:rsidRDefault="005C4B97" w:rsidP="005C4B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</w:tbl>
    <w:p w:rsidR="004D0E87" w:rsidRPr="004D0E87" w:rsidRDefault="004D0E87" w:rsidP="0063559E">
      <w:pPr>
        <w:tabs>
          <w:tab w:val="center" w:pos="4677"/>
          <w:tab w:val="right" w:pos="9355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D0E87" w:rsidRPr="004D0E87" w:rsidSect="00234B9E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9083"/>
        <w:gridCol w:w="2174"/>
      </w:tblGrid>
      <w:tr w:rsidR="004D0E87" w:rsidRPr="0011212B" w:rsidTr="0011212B">
        <w:tc>
          <w:tcPr>
            <w:tcW w:w="4261" w:type="pct"/>
            <w:gridSpan w:val="2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МДК 04.02.Психология и этика профессиональной деятельности   </w:t>
            </w:r>
          </w:p>
        </w:tc>
        <w:tc>
          <w:tcPr>
            <w:tcW w:w="739" w:type="pct"/>
            <w:vAlign w:val="center"/>
            <w:hideMark/>
          </w:tcPr>
          <w:p w:rsidR="004D0E87" w:rsidRPr="00081284" w:rsidRDefault="0011212B" w:rsidP="005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D1FFA"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</w:tr>
      <w:tr w:rsidR="004D0E87" w:rsidRPr="0063559E" w:rsidTr="0011212B">
        <w:tc>
          <w:tcPr>
            <w:tcW w:w="1173" w:type="pct"/>
            <w:vMerge w:val="restart"/>
          </w:tcPr>
          <w:p w:rsidR="004D0E87" w:rsidRPr="00081284" w:rsidRDefault="004D0E87" w:rsidP="0063559E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 Предмет и назначение этики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="0011212B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vAlign w:val="center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1376"/>
        </w:trPr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этики: 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индивидуальная и коллективная (социальная) этика; 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профессиональная этика; 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этика неформального общения.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этические проблемы, возникающие в профессиональной деятельности.</w:t>
            </w:r>
          </w:p>
        </w:tc>
        <w:tc>
          <w:tcPr>
            <w:tcW w:w="739" w:type="pct"/>
            <w:hideMark/>
          </w:tcPr>
          <w:p w:rsidR="004D0E87" w:rsidRPr="00081284" w:rsidRDefault="0011212B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240"/>
        </w:trPr>
        <w:tc>
          <w:tcPr>
            <w:tcW w:w="1173" w:type="pct"/>
            <w:vMerge w:val="restart"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 Основы психологии делового общения 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="0011212B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5D1FFA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1694"/>
        </w:trPr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общение, его роль и задачи в деятельности человека и общества. Функции общения. </w:t>
            </w:r>
          </w:p>
          <w:p w:rsidR="00205B2D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Типы темперамента и индивидуальные особеннос</w:t>
            </w:r>
            <w:r w:rsidR="00205B2D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 личности в процессе общения.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формы общения. Вербальное и невербальное общение.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вербального общения в деловой сфере.</w:t>
            </w: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Деловое и личностное общение.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Уровни общения.</w:t>
            </w:r>
          </w:p>
        </w:tc>
        <w:tc>
          <w:tcPr>
            <w:tcW w:w="739" w:type="pct"/>
            <w:hideMark/>
          </w:tcPr>
          <w:p w:rsidR="004D0E87" w:rsidRPr="00081284" w:rsidRDefault="005D1FFA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315"/>
        </w:trPr>
        <w:tc>
          <w:tcPr>
            <w:tcW w:w="0" w:type="auto"/>
            <w:vMerge/>
            <w:vAlign w:val="center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D0E87" w:rsidRPr="00081284" w:rsidRDefault="005D1FFA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4D0E87" w:rsidRPr="0063559E" w:rsidTr="0011212B">
        <w:trPr>
          <w:trHeight w:val="377"/>
        </w:trPr>
        <w:tc>
          <w:tcPr>
            <w:tcW w:w="0" w:type="auto"/>
            <w:vMerge/>
            <w:vAlign w:val="center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F317CF" w:rsidRPr="00081284" w:rsidRDefault="00F317CF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психологических тестов </w:t>
            </w:r>
          </w:p>
        </w:tc>
        <w:tc>
          <w:tcPr>
            <w:tcW w:w="739" w:type="pct"/>
            <w:hideMark/>
          </w:tcPr>
          <w:p w:rsidR="004D0E87" w:rsidRPr="00081284" w:rsidRDefault="005D1FFA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4D0E87" w:rsidRPr="0063559E" w:rsidTr="0011212B">
        <w:tc>
          <w:tcPr>
            <w:tcW w:w="1173" w:type="pct"/>
            <w:vMerge w:val="restart"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 Способы эффективного взаимодействия. Манипуляция и убеждение в деловом общении.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11212B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 общения. Обратная связь в общении.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Взаимодействие в общении.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Манипуляции в процессе общения. </w:t>
            </w:r>
            <w:r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Типы </w:t>
            </w: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манипуляторов.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приемов саморегуляции поведения.</w:t>
            </w:r>
          </w:p>
        </w:tc>
        <w:tc>
          <w:tcPr>
            <w:tcW w:w="739" w:type="pct"/>
            <w:hideMark/>
          </w:tcPr>
          <w:p w:rsidR="004D0E87" w:rsidRPr="00081284" w:rsidRDefault="0011212B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c>
          <w:tcPr>
            <w:tcW w:w="1173" w:type="pct"/>
            <w:vMerge w:val="restar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коллективе и команде, эффективное взаимодействие с коллегами, руководством, клиентами.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11212B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183CCC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коллектива и команды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общение для эффективного решения деловых задач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</w:t>
            </w:r>
            <w:r w:rsidR="00205B2D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коллегами, руководством, клиентами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устно и письменно излагать свои мысли по профессиональной тематике на государственном языке.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толерантность в рабочем коллективе</w:t>
            </w:r>
          </w:p>
        </w:tc>
        <w:tc>
          <w:tcPr>
            <w:tcW w:w="739" w:type="pct"/>
          </w:tcPr>
          <w:p w:rsidR="004D0E87" w:rsidRPr="00081284" w:rsidRDefault="002E609B" w:rsidP="00112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05B2D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приемов саморегуляции поведения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05B2D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решения задач профессиональной деятельности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4AFA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договоров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4AFA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деловом общении для эффективного решения деловых задач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4AFA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 команды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4D0E87" w:rsidRPr="0063559E" w:rsidTr="0011212B">
        <w:tc>
          <w:tcPr>
            <w:tcW w:w="1173" w:type="pct"/>
            <w:vMerge w:val="restart"/>
          </w:tcPr>
          <w:p w:rsidR="004D0E87" w:rsidRPr="00081284" w:rsidRDefault="004D4AFA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Публичное выступление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11212B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183CCC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Публичное выступление.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публичного выступления.</w:t>
            </w:r>
          </w:p>
        </w:tc>
        <w:tc>
          <w:tcPr>
            <w:tcW w:w="739" w:type="pct"/>
            <w:hideMark/>
          </w:tcPr>
          <w:p w:rsidR="004D0E87" w:rsidRPr="00081284" w:rsidRDefault="0011212B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285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4D0E87" w:rsidRPr="0063559E" w:rsidTr="0011212B">
        <w:trPr>
          <w:trHeight w:val="421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4AFA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Публичная речь.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360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4AFA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Просмотр публичного выступления.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318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4AFA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выступающих</w:t>
            </w: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c>
          <w:tcPr>
            <w:tcW w:w="1173" w:type="pct"/>
            <w:vMerge w:val="restart"/>
          </w:tcPr>
          <w:p w:rsidR="004D0E87" w:rsidRPr="00081284" w:rsidRDefault="004D4AFA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Особенности деловой коммуникации: переговоры, собеседования, совещания.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11212B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2E609B" w:rsidP="00183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D0E87" w:rsidRPr="0063559E" w:rsidTr="0011212B"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делового общения, нормы и правила. Подготовка и проведение переговоров, совещаний, собеседования при трудоустройстве. Этические нормы телефонного разговора. Телефонный регламент.</w:t>
            </w:r>
          </w:p>
        </w:tc>
        <w:tc>
          <w:tcPr>
            <w:tcW w:w="739" w:type="pct"/>
            <w:hideMark/>
          </w:tcPr>
          <w:p w:rsidR="004D0E87" w:rsidRPr="00081284" w:rsidRDefault="002E609B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D0E87" w:rsidRPr="0063559E" w:rsidTr="00F418CF">
        <w:trPr>
          <w:trHeight w:val="297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</w:tr>
      <w:tr w:rsidR="004D0E87" w:rsidRPr="0063559E" w:rsidTr="0011212B">
        <w:trPr>
          <w:trHeight w:val="1217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4AFA" w:rsidRPr="00081284" w:rsidRDefault="00F317CF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Демонстрационно-ролевая игра «Переговоры по телефону» 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составление примеров убеждающего общения; зависимость общения и поведения от типа темперамента.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подготовка публичного выступления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</w:tr>
      <w:tr w:rsidR="004D0E87" w:rsidRPr="0063559E" w:rsidTr="0011212B">
        <w:tc>
          <w:tcPr>
            <w:tcW w:w="1173" w:type="pct"/>
            <w:vMerge w:val="restart"/>
          </w:tcPr>
          <w:p w:rsidR="004D0E87" w:rsidRPr="00081284" w:rsidRDefault="004D4AFA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2.7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Конфликт. Практические приемы профилактики и разрешения трудовых конфликтов.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F418CF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183CCC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D0E87" w:rsidRPr="0063559E" w:rsidTr="0011212B"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Конфликт: причины, стороны конфликта. Практические приемы профилактики </w:t>
            </w:r>
            <w:proofErr w:type="gramStart"/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 разрешения</w:t>
            </w:r>
            <w:proofErr w:type="gramEnd"/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трудовых конфликтов. Эффективные способы реагирования.</w:t>
            </w:r>
          </w:p>
        </w:tc>
        <w:tc>
          <w:tcPr>
            <w:tcW w:w="739" w:type="pct"/>
            <w:hideMark/>
          </w:tcPr>
          <w:p w:rsidR="004D0E87" w:rsidRPr="00081284" w:rsidRDefault="002E609B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0E87" w:rsidRPr="0063559E" w:rsidTr="0011212B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4D0E87" w:rsidRPr="0063559E" w:rsidTr="0011212B">
        <w:trPr>
          <w:trHeight w:val="637"/>
        </w:trPr>
        <w:tc>
          <w:tcPr>
            <w:tcW w:w="0" w:type="auto"/>
            <w:vMerge/>
            <w:vAlign w:val="center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4AFA" w:rsidRPr="00081284" w:rsidRDefault="00F317CF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Стратегии поведения в конфликтных ситуациях.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конфликтных ситуаций</w:t>
            </w:r>
          </w:p>
        </w:tc>
        <w:tc>
          <w:tcPr>
            <w:tcW w:w="739" w:type="pct"/>
            <w:hideMark/>
          </w:tcPr>
          <w:p w:rsidR="004D0E87" w:rsidRPr="00081284" w:rsidRDefault="00F418CF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4D0E87" w:rsidRPr="0063559E" w:rsidTr="0011212B">
        <w:trPr>
          <w:trHeight w:val="345"/>
        </w:trPr>
        <w:tc>
          <w:tcPr>
            <w:tcW w:w="1173" w:type="pct"/>
            <w:vMerge w:val="restart"/>
            <w:hideMark/>
          </w:tcPr>
          <w:p w:rsidR="004D0E87" w:rsidRPr="00081284" w:rsidRDefault="004D4AFA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2.8.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Стресс. Эффективные приемы саморегуляции поведения в процессе общения</w:t>
            </w: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F418CF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D0E87" w:rsidRPr="0063559E" w:rsidTr="00F418CF">
        <w:trPr>
          <w:trHeight w:val="860"/>
        </w:trPr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Стресс, методы профилактики. Эффективные приемы саморегуляции поведения в процессе общения. Методы работы в нестандартных ситуациях, психологическая устойчивость.</w:t>
            </w:r>
          </w:p>
        </w:tc>
        <w:tc>
          <w:tcPr>
            <w:tcW w:w="739" w:type="pct"/>
            <w:hideMark/>
          </w:tcPr>
          <w:p w:rsidR="004D0E87" w:rsidRPr="00081284" w:rsidRDefault="00F418CF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0E87" w:rsidRPr="0063559E" w:rsidTr="00205B2D">
        <w:trPr>
          <w:trHeight w:val="291"/>
        </w:trPr>
        <w:tc>
          <w:tcPr>
            <w:tcW w:w="1173" w:type="pct"/>
            <w:vMerge w:val="restart"/>
            <w:hideMark/>
          </w:tcPr>
          <w:p w:rsidR="004D0E87" w:rsidRPr="00081284" w:rsidRDefault="004D4AFA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2.9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Требование к внешнему облику делового человека. Имидж делового человека</w:t>
            </w: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F418CF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hideMark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205B2D">
        <w:trPr>
          <w:trHeight w:val="1419"/>
        </w:trPr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Требование к внешнему облику делового человека.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выбор стиля одежды. Понятия «культура одежды», «стиль одежды». Определение уникальной цветовой гаммы, силуэта, пропорциональности фигуры и т.д. Правила в отношении делового стиля.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 делового человека. Визитные карточки в деловой жизни.</w:t>
            </w:r>
          </w:p>
        </w:tc>
        <w:tc>
          <w:tcPr>
            <w:tcW w:w="739" w:type="pct"/>
            <w:hideMark/>
          </w:tcPr>
          <w:p w:rsidR="004D0E87" w:rsidRPr="00081284" w:rsidRDefault="00F418CF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390"/>
        </w:trPr>
        <w:tc>
          <w:tcPr>
            <w:tcW w:w="1173" w:type="pct"/>
            <w:vMerge w:val="restart"/>
            <w:hideMark/>
          </w:tcPr>
          <w:p w:rsidR="004D0E87" w:rsidRPr="00081284" w:rsidRDefault="004D4AFA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2.10.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Деловой этикет в профессиональной деятельности</w:t>
            </w: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F418CF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hideMark/>
          </w:tcPr>
          <w:p w:rsidR="004D0E87" w:rsidRPr="00081284" w:rsidRDefault="00183CCC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rPr>
          <w:trHeight w:val="701"/>
        </w:trPr>
        <w:tc>
          <w:tcPr>
            <w:tcW w:w="1173" w:type="pct"/>
            <w:vMerge/>
            <w:hideMark/>
          </w:tcPr>
          <w:p w:rsidR="004D0E87" w:rsidRPr="00081284" w:rsidRDefault="004D0E87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Деловой этикет.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профессионального этикета. Наиболее эффективные характеристики личности руководителя. 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этические проблемы, которые возникают в профессиональной деятельности. Проблема лидерства.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этика.</w:t>
            </w:r>
          </w:p>
        </w:tc>
        <w:tc>
          <w:tcPr>
            <w:tcW w:w="739" w:type="pct"/>
            <w:hideMark/>
          </w:tcPr>
          <w:p w:rsidR="004D0E87" w:rsidRPr="00081284" w:rsidRDefault="002E609B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D0E87" w:rsidRPr="0063559E" w:rsidTr="0011212B">
        <w:trPr>
          <w:trHeight w:val="374"/>
        </w:trPr>
        <w:tc>
          <w:tcPr>
            <w:tcW w:w="1173" w:type="pct"/>
            <w:vMerge w:val="restart"/>
          </w:tcPr>
          <w:p w:rsidR="004D0E87" w:rsidRPr="00081284" w:rsidRDefault="004D4AFA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2.11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Деловая карьера.</w:t>
            </w: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 w:rsidR="00F418CF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D0E87" w:rsidRPr="00081284" w:rsidRDefault="00183CCC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1117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деловой карьеры.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 карьеры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продвижения по службе.</w:t>
            </w:r>
          </w:p>
          <w:p w:rsidR="004D0E87" w:rsidRPr="00081284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Самопрезентация специалиста</w:t>
            </w:r>
          </w:p>
        </w:tc>
        <w:tc>
          <w:tcPr>
            <w:tcW w:w="739" w:type="pct"/>
          </w:tcPr>
          <w:p w:rsidR="004D0E87" w:rsidRPr="00081284" w:rsidRDefault="002E609B" w:rsidP="00F4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0E87" w:rsidRPr="0063559E" w:rsidTr="0011212B">
        <w:trPr>
          <w:trHeight w:val="333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D0E87" w:rsidRPr="00081284" w:rsidRDefault="004D0E87" w:rsidP="00635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4D0E87" w:rsidRPr="0063559E" w:rsidTr="0011212B">
        <w:trPr>
          <w:trHeight w:val="319"/>
        </w:trPr>
        <w:tc>
          <w:tcPr>
            <w:tcW w:w="1173" w:type="pct"/>
            <w:vMerge/>
          </w:tcPr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05B2D" w:rsidRPr="00081284" w:rsidRDefault="00F317CF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4D0E87"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D0E87" w:rsidRPr="00081284" w:rsidRDefault="004D0E87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Упражнения по </w:t>
            </w:r>
            <w:r w:rsidRPr="00081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 специалиста</w:t>
            </w:r>
          </w:p>
        </w:tc>
        <w:tc>
          <w:tcPr>
            <w:tcW w:w="739" w:type="pct"/>
          </w:tcPr>
          <w:p w:rsidR="004D0E87" w:rsidRPr="00081284" w:rsidRDefault="004D0E87" w:rsidP="0063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63559E" w:rsidRPr="0063559E" w:rsidTr="00205B2D">
        <w:trPr>
          <w:trHeight w:val="890"/>
        </w:trPr>
        <w:tc>
          <w:tcPr>
            <w:tcW w:w="1173" w:type="pct"/>
            <w:hideMark/>
          </w:tcPr>
          <w:p w:rsidR="0063559E" w:rsidRPr="00081284" w:rsidRDefault="0063559E" w:rsidP="00635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Самостоятельная работа </w:t>
            </w:r>
          </w:p>
          <w:p w:rsidR="0063559E" w:rsidRPr="00081284" w:rsidRDefault="0063559E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8" w:type="pct"/>
          </w:tcPr>
          <w:p w:rsidR="0063559E" w:rsidRPr="00081284" w:rsidRDefault="00183CCC" w:rsidP="00635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12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зачету.</w:t>
            </w:r>
          </w:p>
        </w:tc>
        <w:tc>
          <w:tcPr>
            <w:tcW w:w="739" w:type="pct"/>
          </w:tcPr>
          <w:p w:rsidR="0063559E" w:rsidRPr="00081284" w:rsidRDefault="005D1FFA" w:rsidP="0044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45826" w:rsidRPr="00081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45826" w:rsidRPr="0011212B" w:rsidTr="00445826">
        <w:tc>
          <w:tcPr>
            <w:tcW w:w="4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26" w:rsidRPr="00445826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04.03. Основы маркетинга и рекламы</w:t>
            </w:r>
            <w:r w:rsidRPr="00445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26" w:rsidRPr="0011212B" w:rsidRDefault="005517B8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2E609B" w:rsidRPr="0011212B" w:rsidTr="00445826">
        <w:tc>
          <w:tcPr>
            <w:tcW w:w="4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9B" w:rsidRDefault="002E609B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Основы маркетинга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9B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445826" w:rsidRPr="0063559E" w:rsidTr="00E50841">
        <w:tc>
          <w:tcPr>
            <w:tcW w:w="1173" w:type="pct"/>
            <w:vMerge w:val="restart"/>
          </w:tcPr>
          <w:p w:rsidR="00445826" w:rsidRPr="0063559E" w:rsidRDefault="00445826" w:rsidP="00E50841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</w:t>
            </w: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  <w:r w:rsidR="004D4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маркетинга</w:t>
            </w:r>
          </w:p>
        </w:tc>
        <w:tc>
          <w:tcPr>
            <w:tcW w:w="3088" w:type="pct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vAlign w:val="center"/>
          </w:tcPr>
          <w:p w:rsidR="00445826" w:rsidRPr="0011212B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4D4AFA">
        <w:trPr>
          <w:trHeight w:val="1160"/>
        </w:trPr>
        <w:tc>
          <w:tcPr>
            <w:tcW w:w="1173" w:type="pct"/>
            <w:vMerge/>
            <w:hideMark/>
          </w:tcPr>
          <w:p w:rsidR="00445826" w:rsidRPr="0063559E" w:rsidRDefault="00445826" w:rsidP="00E50841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Pr="00445826" w:rsidRDefault="004D4AFA" w:rsidP="00445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маркетинга. История развития маркетинга и концепции рыночной экономики. Принципы и функции маркетинга. Управление и комплекс маркетинга. Особенности маркетинга в профессиональной деятельности (по отраслям)</w:t>
            </w:r>
          </w:p>
        </w:tc>
        <w:tc>
          <w:tcPr>
            <w:tcW w:w="739" w:type="pct"/>
            <w:hideMark/>
          </w:tcPr>
          <w:p w:rsidR="00445826" w:rsidRPr="0063559E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205B2D">
        <w:trPr>
          <w:trHeight w:val="377"/>
        </w:trPr>
        <w:tc>
          <w:tcPr>
            <w:tcW w:w="1173" w:type="pct"/>
            <w:vMerge w:val="restart"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4D4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3.2. </w:t>
            </w:r>
            <w:r w:rsidR="004D4AFA" w:rsidRPr="004D4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Маркетинговая информация и маркетинговое исследование</w:t>
            </w:r>
          </w:p>
        </w:tc>
        <w:tc>
          <w:tcPr>
            <w:tcW w:w="3088" w:type="pct"/>
          </w:tcPr>
          <w:p w:rsidR="004D4AFA" w:rsidRPr="00205B2D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45826" w:rsidRPr="0011212B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205B2D">
        <w:trPr>
          <w:trHeight w:val="810"/>
        </w:trPr>
        <w:tc>
          <w:tcPr>
            <w:tcW w:w="1173" w:type="pct"/>
            <w:vMerge/>
            <w:hideMark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D4AFA" w:rsidRPr="00445826" w:rsidRDefault="004D4AFA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4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Понятие, значение и сущность маркетинговой информации. Вспомогательные системы маркетинговой информации. Первичная и вторичная информация. Методы маркетинговых исследований.</w:t>
            </w:r>
          </w:p>
        </w:tc>
        <w:tc>
          <w:tcPr>
            <w:tcW w:w="739" w:type="pct"/>
            <w:hideMark/>
          </w:tcPr>
          <w:p w:rsidR="00445826" w:rsidRPr="0063559E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rPr>
          <w:trHeight w:val="315"/>
        </w:trPr>
        <w:tc>
          <w:tcPr>
            <w:tcW w:w="0" w:type="auto"/>
            <w:vMerge/>
            <w:vAlign w:val="center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45826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445826" w:rsidRPr="0063559E" w:rsidTr="00E50841">
        <w:trPr>
          <w:trHeight w:val="377"/>
        </w:trPr>
        <w:tc>
          <w:tcPr>
            <w:tcW w:w="0" w:type="auto"/>
            <w:vMerge/>
            <w:vAlign w:val="center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205B2D" w:rsidRDefault="00F317C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Практические занятия</w:t>
            </w:r>
            <w:r w:rsidR="00205B2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45826" w:rsidRPr="0063559E" w:rsidRDefault="00205B2D" w:rsidP="00205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05B2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Разработка анкеты и проведение опроса потребителей.</w:t>
            </w:r>
            <w:r w:rsidR="003E6FC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05B2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Выполнение маркетингового исследования и анализ результатов собранной информации. Принятие маркетинговых решений</w:t>
            </w:r>
            <w:r w:rsidR="004458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39" w:type="pct"/>
            <w:hideMark/>
          </w:tcPr>
          <w:p w:rsidR="00445826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05B2D" w:rsidRPr="0063559E" w:rsidTr="00E50841">
        <w:tc>
          <w:tcPr>
            <w:tcW w:w="1173" w:type="pct"/>
            <w:vMerge w:val="restart"/>
          </w:tcPr>
          <w:p w:rsidR="00205B2D" w:rsidRPr="0063559E" w:rsidRDefault="00205B2D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Окружающая среда маркетинга</w:t>
            </w:r>
          </w:p>
        </w:tc>
        <w:tc>
          <w:tcPr>
            <w:tcW w:w="3088" w:type="pct"/>
          </w:tcPr>
          <w:p w:rsidR="00205B2D" w:rsidRPr="0063559E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205B2D" w:rsidRPr="0011212B" w:rsidRDefault="00BF1CE4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05B2D" w:rsidRPr="0063559E" w:rsidTr="00E50841">
        <w:tc>
          <w:tcPr>
            <w:tcW w:w="1173" w:type="pct"/>
            <w:vMerge/>
            <w:hideMark/>
          </w:tcPr>
          <w:p w:rsidR="00205B2D" w:rsidRPr="0063559E" w:rsidRDefault="00205B2D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205B2D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маркетинговой среды и ее составные части.</w:t>
            </w:r>
          </w:p>
          <w:p w:rsidR="00205B2D" w:rsidRPr="0063559E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факторы -микро и -макро среды маркетинга.</w:t>
            </w:r>
          </w:p>
        </w:tc>
        <w:tc>
          <w:tcPr>
            <w:tcW w:w="739" w:type="pct"/>
            <w:hideMark/>
          </w:tcPr>
          <w:p w:rsidR="00205B2D" w:rsidRPr="0063559E" w:rsidRDefault="00BF1CE4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05B2D" w:rsidRPr="0063559E" w:rsidTr="00E50841">
        <w:tc>
          <w:tcPr>
            <w:tcW w:w="1173" w:type="pct"/>
            <w:vMerge/>
          </w:tcPr>
          <w:p w:rsidR="00205B2D" w:rsidRPr="0063559E" w:rsidRDefault="00205B2D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05B2D" w:rsidRPr="00205B2D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205B2D" w:rsidRPr="00BF1CE4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05B2D" w:rsidRPr="0063559E" w:rsidTr="00E50841">
        <w:tc>
          <w:tcPr>
            <w:tcW w:w="1173" w:type="pct"/>
            <w:vMerge/>
          </w:tcPr>
          <w:p w:rsidR="00205B2D" w:rsidRPr="0063559E" w:rsidRDefault="00205B2D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05B2D" w:rsidRDefault="00F317C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05B2D" w:rsidRPr="00205B2D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и анализ контролируемых и неконтролируемых факторов маркетинговой среды, влияющих на работу фирмы с учетом особенностей маркетинга (по отраслям).</w:t>
            </w:r>
          </w:p>
        </w:tc>
        <w:tc>
          <w:tcPr>
            <w:tcW w:w="739" w:type="pct"/>
          </w:tcPr>
          <w:p w:rsidR="00205B2D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c>
          <w:tcPr>
            <w:tcW w:w="1173" w:type="pct"/>
            <w:vMerge w:val="restart"/>
          </w:tcPr>
          <w:p w:rsidR="00445826" w:rsidRPr="0063559E" w:rsidRDefault="00A76D02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</w:t>
            </w:r>
            <w:r w:rsidR="00445826"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.4</w:t>
            </w:r>
            <w:r w:rsid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Потребительские рынки и покупательское поведение</w:t>
            </w:r>
          </w:p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45826" w:rsidRPr="0011212B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c>
          <w:tcPr>
            <w:tcW w:w="1173" w:type="pct"/>
            <w:vMerge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45826" w:rsidRPr="00445826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Модель покупательского поведения. Основные характеристики покупателей. Реакция покупателей на покупку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Процесс принятия решения о покупке.</w:t>
            </w:r>
          </w:p>
        </w:tc>
        <w:tc>
          <w:tcPr>
            <w:tcW w:w="739" w:type="pct"/>
          </w:tcPr>
          <w:p w:rsidR="00445826" w:rsidRPr="0063559E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c>
          <w:tcPr>
            <w:tcW w:w="1173" w:type="pct"/>
            <w:vMerge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445826" w:rsidRPr="0011212B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c>
          <w:tcPr>
            <w:tcW w:w="1173" w:type="pct"/>
            <w:vMerge/>
            <w:hideMark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hideMark/>
          </w:tcPr>
          <w:p w:rsidR="00445826" w:rsidRPr="0063559E" w:rsidRDefault="0044582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826" w:rsidRPr="0063559E" w:rsidTr="00E50841">
        <w:trPr>
          <w:trHeight w:val="421"/>
        </w:trPr>
        <w:tc>
          <w:tcPr>
            <w:tcW w:w="1173" w:type="pct"/>
            <w:vMerge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205B2D" w:rsidRDefault="00F317C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20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5826" w:rsidRPr="0063559E" w:rsidRDefault="00205B2D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0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покупательского поведения и факторов, на него влияющих (изучение потребительских предпочтений</w:t>
            </w:r>
          </w:p>
        </w:tc>
        <w:tc>
          <w:tcPr>
            <w:tcW w:w="739" w:type="pct"/>
            <w:hideMark/>
          </w:tcPr>
          <w:p w:rsidR="00445826" w:rsidRPr="0011212B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c>
          <w:tcPr>
            <w:tcW w:w="1173" w:type="pct"/>
            <w:vMerge w:val="restart"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</w:t>
            </w:r>
            <w:r w:rsid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.5</w:t>
            </w:r>
            <w:r w:rsidR="00A7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Сегментирование рынка, выбор целевых сегментов и позиционирование товара</w:t>
            </w:r>
          </w:p>
        </w:tc>
        <w:tc>
          <w:tcPr>
            <w:tcW w:w="3088" w:type="pct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45826" w:rsidRPr="0011212B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c>
          <w:tcPr>
            <w:tcW w:w="1173" w:type="pct"/>
            <w:vMerge/>
            <w:hideMark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Pr="0063559E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Calibri" w:hAnsi="Times New Roman" w:cs="Times New Roman"/>
              </w:rPr>
              <w:t xml:space="preserve">Понятие и роль сегментов рынка. </w:t>
            </w:r>
            <w:r>
              <w:rPr>
                <w:rFonts w:ascii="Times New Roman" w:eastAsia="Calibri" w:hAnsi="Times New Roman" w:cs="Times New Roman"/>
              </w:rPr>
              <w:t xml:space="preserve">Выбор целевых сегментов рынка. </w:t>
            </w:r>
            <w:r w:rsidRPr="00A87B0F">
              <w:rPr>
                <w:rFonts w:ascii="Times New Roman" w:eastAsia="Calibri" w:hAnsi="Times New Roman" w:cs="Times New Roman"/>
              </w:rPr>
              <w:t>Понятие целевого маркетинга. Способы и стратегии охвата рынка. Пути позиционирования товара на рынке</w:t>
            </w:r>
          </w:p>
        </w:tc>
        <w:tc>
          <w:tcPr>
            <w:tcW w:w="739" w:type="pct"/>
            <w:hideMark/>
          </w:tcPr>
          <w:p w:rsidR="00445826" w:rsidRPr="0063559E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rPr>
          <w:trHeight w:val="297"/>
        </w:trPr>
        <w:tc>
          <w:tcPr>
            <w:tcW w:w="1173" w:type="pct"/>
            <w:vMerge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Pr="00F418CF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45826" w:rsidRPr="00F418C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445826" w:rsidRPr="0063559E" w:rsidTr="00E50841">
        <w:trPr>
          <w:trHeight w:val="1217"/>
        </w:trPr>
        <w:tc>
          <w:tcPr>
            <w:tcW w:w="1173" w:type="pct"/>
            <w:vMerge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Default="00F317C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Практические занятия</w:t>
            </w:r>
            <w:r w:rsidR="00A76D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87B0F" w:rsidRPr="00A76D02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B0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принципов сегментирования. Исследования отдельного сегмента. Отбор целевых сегментов</w:t>
            </w:r>
          </w:p>
        </w:tc>
        <w:tc>
          <w:tcPr>
            <w:tcW w:w="739" w:type="pct"/>
            <w:hideMark/>
          </w:tcPr>
          <w:p w:rsidR="00445826" w:rsidRPr="00F418C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445826" w:rsidRPr="0063559E" w:rsidTr="00E50841">
        <w:tc>
          <w:tcPr>
            <w:tcW w:w="1173" w:type="pct"/>
            <w:vMerge w:val="restart"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</w:t>
            </w:r>
            <w:r w:rsidR="00205B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A7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A87B0F" w:rsidRPr="00A87B0F">
              <w:rPr>
                <w:rFonts w:ascii="Times New Roman" w:eastAsia="Calibri" w:hAnsi="Times New Roman" w:cs="Times New Roman"/>
                <w:sz w:val="24"/>
                <w:szCs w:val="24"/>
              </w:rPr>
              <w:t>Основы товарной политики</w:t>
            </w:r>
          </w:p>
        </w:tc>
        <w:tc>
          <w:tcPr>
            <w:tcW w:w="3088" w:type="pct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45826" w:rsidRPr="00F418CF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45826" w:rsidRPr="0063559E" w:rsidTr="00E50841">
        <w:tc>
          <w:tcPr>
            <w:tcW w:w="1173" w:type="pct"/>
            <w:vMerge/>
            <w:hideMark/>
          </w:tcPr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A87B0F" w:rsidRPr="00A87B0F" w:rsidRDefault="00A87B0F" w:rsidP="00A87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B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товара в маркетинге. Классификация товаров. Понятие нового товара в маркетинговой системе. Стратегия разработки нового товара. Жизненный цикл продукции. </w:t>
            </w:r>
          </w:p>
          <w:p w:rsidR="00445826" w:rsidRPr="0063559E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Calibri" w:hAnsi="Times New Roman" w:cs="Times New Roman"/>
              </w:rPr>
              <w:t>Сущность ассортимента и товарной номенклатуры</w:t>
            </w:r>
          </w:p>
        </w:tc>
        <w:tc>
          <w:tcPr>
            <w:tcW w:w="739" w:type="pct"/>
            <w:hideMark/>
          </w:tcPr>
          <w:p w:rsidR="00445826" w:rsidRPr="0063559E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5826" w:rsidRPr="0063559E" w:rsidTr="00E50841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  <w:hideMark/>
          </w:tcPr>
          <w:p w:rsidR="00445826" w:rsidRPr="00F418C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445826" w:rsidRPr="0063559E" w:rsidTr="00E50841">
        <w:trPr>
          <w:trHeight w:val="637"/>
        </w:trPr>
        <w:tc>
          <w:tcPr>
            <w:tcW w:w="0" w:type="auto"/>
            <w:vMerge/>
            <w:vAlign w:val="center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445826" w:rsidRDefault="009B3E39" w:rsidP="00A7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Практические занятия</w:t>
            </w:r>
            <w:r w:rsidR="00A76D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87B0F" w:rsidRPr="00A76D02" w:rsidRDefault="00A87B0F" w:rsidP="00A7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классической матрицы BCG и выработка стратегии на разных этапах ЖЦТ</w:t>
            </w:r>
          </w:p>
        </w:tc>
        <w:tc>
          <w:tcPr>
            <w:tcW w:w="739" w:type="pct"/>
            <w:hideMark/>
          </w:tcPr>
          <w:p w:rsidR="00445826" w:rsidRPr="00F418C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A87B0F" w:rsidRPr="0063559E" w:rsidTr="00E50841">
        <w:trPr>
          <w:trHeight w:val="345"/>
        </w:trPr>
        <w:tc>
          <w:tcPr>
            <w:tcW w:w="1173" w:type="pct"/>
            <w:vMerge w:val="restart"/>
            <w:hideMark/>
          </w:tcPr>
          <w:p w:rsidR="00A87B0F" w:rsidRPr="0063559E" w:rsidRDefault="00A87B0F" w:rsidP="00A7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3.7.</w:t>
            </w: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Ценообразование в маркетинге</w:t>
            </w:r>
          </w:p>
        </w:tc>
        <w:tc>
          <w:tcPr>
            <w:tcW w:w="3088" w:type="pct"/>
            <w:hideMark/>
          </w:tcPr>
          <w:p w:rsidR="00A87B0F" w:rsidRPr="0063559E" w:rsidRDefault="00A87B0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hideMark/>
          </w:tcPr>
          <w:p w:rsidR="00A87B0F" w:rsidRPr="00F418CF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87B0F" w:rsidRPr="0063559E" w:rsidTr="00A87B0F">
        <w:trPr>
          <w:trHeight w:val="245"/>
        </w:trPr>
        <w:tc>
          <w:tcPr>
            <w:tcW w:w="1173" w:type="pct"/>
            <w:vMerge/>
            <w:hideMark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A87B0F" w:rsidRPr="0063559E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сущность цены. Типы рынков в зависимости от ценообразования. Цели ценообразования. Зависимость цены от спроса. Методы ценообразования. Факторы, влияющие на установление цены продукта. Основные виды ценовой стратегии. Управление ценами: скидки и демпинг</w:t>
            </w:r>
          </w:p>
        </w:tc>
        <w:tc>
          <w:tcPr>
            <w:tcW w:w="739" w:type="pct"/>
            <w:hideMark/>
          </w:tcPr>
          <w:p w:rsidR="00A87B0F" w:rsidRPr="0063559E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B0F" w:rsidRPr="0063559E" w:rsidTr="00A87B0F">
        <w:trPr>
          <w:trHeight w:val="240"/>
        </w:trPr>
        <w:tc>
          <w:tcPr>
            <w:tcW w:w="1173" w:type="pct"/>
            <w:vMerge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A87B0F" w:rsidRPr="0063559E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A87B0F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A87B0F" w:rsidRPr="0063559E" w:rsidTr="00E50841">
        <w:trPr>
          <w:trHeight w:val="345"/>
        </w:trPr>
        <w:tc>
          <w:tcPr>
            <w:tcW w:w="1173" w:type="pct"/>
            <w:vMerge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AE371F" w:rsidRDefault="00AE371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A87B0F" w:rsidRPr="00A87B0F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цен на конкретном товарном рынке.</w:t>
            </w:r>
          </w:p>
          <w:p w:rsidR="00A87B0F" w:rsidRPr="00A87B0F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и анализ структуры цены.</w:t>
            </w:r>
          </w:p>
          <w:p w:rsidR="00A87B0F" w:rsidRPr="0063559E" w:rsidRDefault="00A87B0F" w:rsidP="00A87B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графика безубыточности и определение ценовой политики фирмы</w:t>
            </w:r>
          </w:p>
        </w:tc>
        <w:tc>
          <w:tcPr>
            <w:tcW w:w="739" w:type="pct"/>
          </w:tcPr>
          <w:p w:rsidR="00A87B0F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A87B0F" w:rsidRPr="0063559E" w:rsidTr="00A76D02">
        <w:trPr>
          <w:trHeight w:val="377"/>
        </w:trPr>
        <w:tc>
          <w:tcPr>
            <w:tcW w:w="1173" w:type="pct"/>
            <w:vMerge w:val="restart"/>
            <w:hideMark/>
          </w:tcPr>
          <w:p w:rsidR="00A87B0F" w:rsidRPr="0063559E" w:rsidRDefault="00A87B0F" w:rsidP="00A7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3.8</w:t>
            </w: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A87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Сбытовая функция маркетинга</w:t>
            </w:r>
          </w:p>
        </w:tc>
        <w:tc>
          <w:tcPr>
            <w:tcW w:w="3088" w:type="pct"/>
            <w:hideMark/>
          </w:tcPr>
          <w:p w:rsidR="00A87B0F" w:rsidRPr="0063559E" w:rsidRDefault="00A87B0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hideMark/>
          </w:tcPr>
          <w:p w:rsidR="00A87B0F" w:rsidRPr="00F418CF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87B0F" w:rsidRPr="0063559E" w:rsidTr="00A87B0F">
        <w:trPr>
          <w:trHeight w:val="1140"/>
        </w:trPr>
        <w:tc>
          <w:tcPr>
            <w:tcW w:w="1173" w:type="pct"/>
            <w:vMerge/>
            <w:hideMark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A87B0F" w:rsidRPr="0063559E" w:rsidRDefault="00AE371F" w:rsidP="00AE37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3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товародвижения. Природа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цели </w:t>
            </w:r>
            <w:r w:rsidRPr="00AE3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каналов распределения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товаров, товародвижения.</w:t>
            </w:r>
            <w:r w:rsidRPr="00AE3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товародвижения. Значение посредников и каналов распределения и сбыта. Функции каналов товародвижения. Классификация каналов товародвижения в зависимости от составляющих их уровней. Типы посредников. </w:t>
            </w:r>
          </w:p>
        </w:tc>
        <w:tc>
          <w:tcPr>
            <w:tcW w:w="739" w:type="pct"/>
            <w:hideMark/>
          </w:tcPr>
          <w:p w:rsidR="00A87B0F" w:rsidRPr="0063559E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B0F" w:rsidRPr="0063559E" w:rsidTr="00A87B0F">
        <w:trPr>
          <w:trHeight w:val="285"/>
        </w:trPr>
        <w:tc>
          <w:tcPr>
            <w:tcW w:w="1173" w:type="pct"/>
            <w:vMerge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A87B0F" w:rsidRPr="0063559E" w:rsidRDefault="00AE371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3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A87B0F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A87B0F" w:rsidRPr="0063559E" w:rsidTr="00E50841">
        <w:trPr>
          <w:trHeight w:val="675"/>
        </w:trPr>
        <w:tc>
          <w:tcPr>
            <w:tcW w:w="1173" w:type="pct"/>
            <w:vMerge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6C1651" w:rsidRDefault="006C1651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A87B0F" w:rsidRPr="0063559E" w:rsidRDefault="00AE371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3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Обсуждение вопросов организации сбыта. Выбор посредников из нескольких варианто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739" w:type="pct"/>
          </w:tcPr>
          <w:p w:rsidR="00A87B0F" w:rsidRPr="00D904BF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A87B0F" w:rsidRPr="0063559E" w:rsidTr="00E50841">
        <w:trPr>
          <w:trHeight w:val="390"/>
        </w:trPr>
        <w:tc>
          <w:tcPr>
            <w:tcW w:w="1173" w:type="pct"/>
            <w:vMerge w:val="restart"/>
            <w:hideMark/>
          </w:tcPr>
          <w:p w:rsidR="00A87B0F" w:rsidRPr="0063559E" w:rsidRDefault="00A87B0F" w:rsidP="00A7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3.9</w:t>
            </w:r>
            <w:r w:rsidR="00AE3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Продвижение товаров: стратегия коммуникации и стимулирования</w:t>
            </w:r>
          </w:p>
        </w:tc>
        <w:tc>
          <w:tcPr>
            <w:tcW w:w="3088" w:type="pct"/>
            <w:hideMark/>
          </w:tcPr>
          <w:p w:rsidR="00A87B0F" w:rsidRPr="0063559E" w:rsidRDefault="00A87B0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  <w:hideMark/>
          </w:tcPr>
          <w:p w:rsidR="00A87B0F" w:rsidRPr="00F418CF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87B0F" w:rsidRPr="0063559E" w:rsidTr="00A87B0F">
        <w:trPr>
          <w:trHeight w:val="251"/>
        </w:trPr>
        <w:tc>
          <w:tcPr>
            <w:tcW w:w="1173" w:type="pct"/>
            <w:vMerge/>
            <w:hideMark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hideMark/>
          </w:tcPr>
          <w:p w:rsidR="00A87B0F" w:rsidRPr="00AE371F" w:rsidRDefault="00AE371F" w:rsidP="00AE37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Маркетинговая коммуникация – основная функция ФОССТИС. Цели и средства маркетинговых коммуникаций: реклама, стимулирование сбыта, пропаганда, метод прямых продаж. </w:t>
            </w:r>
          </w:p>
        </w:tc>
        <w:tc>
          <w:tcPr>
            <w:tcW w:w="739" w:type="pct"/>
            <w:hideMark/>
          </w:tcPr>
          <w:p w:rsidR="00A87B0F" w:rsidRPr="0063559E" w:rsidRDefault="0085193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B0F" w:rsidRPr="0063559E" w:rsidTr="00A87B0F">
        <w:trPr>
          <w:trHeight w:val="180"/>
        </w:trPr>
        <w:tc>
          <w:tcPr>
            <w:tcW w:w="1173" w:type="pct"/>
            <w:vMerge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A87B0F" w:rsidRPr="0063559E" w:rsidRDefault="00AE371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A87B0F" w:rsidRPr="00851936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519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A87B0F" w:rsidRPr="0063559E" w:rsidTr="00E50841">
        <w:trPr>
          <w:trHeight w:val="240"/>
        </w:trPr>
        <w:tc>
          <w:tcPr>
            <w:tcW w:w="1173" w:type="pct"/>
            <w:vMerge/>
          </w:tcPr>
          <w:p w:rsidR="00A87B0F" w:rsidRPr="0063559E" w:rsidRDefault="00A87B0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AE371F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A87B0F" w:rsidRPr="0063559E" w:rsidRDefault="00AE371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комплексного бюджета стимулирования и отбор элементов комплекса стимулирования</w:t>
            </w:r>
          </w:p>
        </w:tc>
        <w:tc>
          <w:tcPr>
            <w:tcW w:w="739" w:type="pct"/>
          </w:tcPr>
          <w:p w:rsidR="00A87B0F" w:rsidRPr="00851936" w:rsidRDefault="000C32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1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F67E0" w:rsidRPr="0063559E" w:rsidTr="004F67E0">
        <w:trPr>
          <w:trHeight w:val="240"/>
        </w:trPr>
        <w:tc>
          <w:tcPr>
            <w:tcW w:w="4261" w:type="pct"/>
            <w:gridSpan w:val="2"/>
          </w:tcPr>
          <w:p w:rsidR="004F67E0" w:rsidRPr="00AE371F" w:rsidRDefault="004F67E0" w:rsidP="00AE3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Основы рекламной деятельности</w:t>
            </w:r>
          </w:p>
        </w:tc>
        <w:tc>
          <w:tcPr>
            <w:tcW w:w="739" w:type="pct"/>
          </w:tcPr>
          <w:p w:rsidR="004F67E0" w:rsidRPr="00AE371F" w:rsidRDefault="00603061" w:rsidP="004F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45826" w:rsidRPr="0063559E" w:rsidTr="00E50841">
        <w:trPr>
          <w:trHeight w:val="374"/>
        </w:trPr>
        <w:tc>
          <w:tcPr>
            <w:tcW w:w="1173" w:type="pct"/>
            <w:vMerge w:val="restart"/>
          </w:tcPr>
          <w:p w:rsidR="00445826" w:rsidRPr="0063559E" w:rsidRDefault="00A87B0F" w:rsidP="00A76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3.10</w:t>
            </w:r>
            <w:r w:rsidR="00445826"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1C3DA7" w:rsidRPr="001C3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и содержание рекламы</w:t>
            </w:r>
          </w:p>
        </w:tc>
        <w:tc>
          <w:tcPr>
            <w:tcW w:w="3088" w:type="pct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материала</w:t>
            </w:r>
          </w:p>
        </w:tc>
        <w:tc>
          <w:tcPr>
            <w:tcW w:w="739" w:type="pct"/>
          </w:tcPr>
          <w:p w:rsidR="00445826" w:rsidRPr="00F418CF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rPr>
          <w:trHeight w:val="1117"/>
        </w:trPr>
        <w:tc>
          <w:tcPr>
            <w:tcW w:w="1173" w:type="pct"/>
            <w:vMerge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445826" w:rsidRPr="00704438" w:rsidRDefault="001C3DA7" w:rsidP="00704438">
            <w:pPr>
              <w:spacing w:after="0" w:line="240" w:lineRule="auto"/>
            </w:pPr>
            <w:r w:rsidRPr="001C3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r w:rsidR="00704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овные понятия рекламного дела. </w:t>
            </w:r>
            <w:r w:rsidR="00704438" w:rsidRPr="00704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и развития рекламы </w:t>
            </w:r>
            <w:r w:rsidR="00704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ц</w:t>
            </w:r>
            <w:r w:rsidRPr="001C3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ели, функции и задачи рекламы. Реклама как форма маркетинговой коммуникации. Современные подходы к определению рекламы. Экономическая, информационная, образовательная, социал</w:t>
            </w:r>
            <w:r w:rsidR="003E6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 роли</w:t>
            </w:r>
            <w:r w:rsidRPr="001C3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рекламы.</w:t>
            </w:r>
            <w:r>
              <w:t xml:space="preserve"> </w:t>
            </w:r>
          </w:p>
        </w:tc>
        <w:tc>
          <w:tcPr>
            <w:tcW w:w="739" w:type="pct"/>
          </w:tcPr>
          <w:p w:rsidR="00445826" w:rsidRPr="00F418CF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6FC4" w:rsidRPr="0063559E" w:rsidTr="00E50841">
        <w:trPr>
          <w:trHeight w:val="333"/>
        </w:trPr>
        <w:tc>
          <w:tcPr>
            <w:tcW w:w="1173" w:type="pct"/>
            <w:vMerge w:val="restart"/>
          </w:tcPr>
          <w:p w:rsidR="003E6FC4" w:rsidRPr="0063559E" w:rsidRDefault="003E6FC4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3.11.</w:t>
            </w:r>
            <w:r>
              <w:t xml:space="preserve">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средства маркетинговых коммуникаций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8" w:type="pct"/>
          </w:tcPr>
          <w:p w:rsidR="003E6FC4" w:rsidRPr="0063559E" w:rsidRDefault="003E6FC4" w:rsidP="00E50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3E6FC4" w:rsidRPr="00BF1CE4" w:rsidRDefault="00BF1CE4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E6FC4" w:rsidRPr="0063559E" w:rsidTr="003E6FC4">
        <w:trPr>
          <w:trHeight w:val="795"/>
        </w:trPr>
        <w:tc>
          <w:tcPr>
            <w:tcW w:w="1173" w:type="pct"/>
            <w:vMerge/>
          </w:tcPr>
          <w:p w:rsidR="003E6FC4" w:rsidRPr="0063559E" w:rsidRDefault="003E6FC4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3E6FC4" w:rsidRPr="00704438" w:rsidRDefault="003E6FC4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в системе 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аркетинговых коммуникаций.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Коммерческая пропаганда</w:t>
            </w:r>
          </w:p>
          <w:p w:rsidR="003E6FC4" w:rsidRPr="0063559E" w:rsidRDefault="003E6FC4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Личная продажа. </w:t>
            </w:r>
            <w:r w:rsidRPr="003E6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Креатив в рекламе. Основные методы и приемы генерации творческих идей.</w:t>
            </w:r>
          </w:p>
        </w:tc>
        <w:tc>
          <w:tcPr>
            <w:tcW w:w="739" w:type="pct"/>
          </w:tcPr>
          <w:p w:rsidR="003E6FC4" w:rsidRPr="00BF1CE4" w:rsidRDefault="00BF1CE4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6FC4" w:rsidRPr="0063559E" w:rsidTr="003E6FC4">
        <w:trPr>
          <w:trHeight w:val="294"/>
        </w:trPr>
        <w:tc>
          <w:tcPr>
            <w:tcW w:w="1173" w:type="pct"/>
            <w:vMerge/>
          </w:tcPr>
          <w:p w:rsidR="003E6FC4" w:rsidRPr="0063559E" w:rsidRDefault="003E6FC4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3E6FC4" w:rsidRPr="00704438" w:rsidRDefault="002A0725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3E6FC4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3E6FC4" w:rsidRPr="0063559E" w:rsidTr="00E50841">
        <w:trPr>
          <w:trHeight w:val="249"/>
        </w:trPr>
        <w:tc>
          <w:tcPr>
            <w:tcW w:w="1173" w:type="pct"/>
            <w:vMerge/>
          </w:tcPr>
          <w:p w:rsidR="003E6FC4" w:rsidRPr="0063559E" w:rsidRDefault="003E6FC4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A0725" w:rsidRDefault="002A0725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3E6FC4" w:rsidRPr="00704438" w:rsidRDefault="002A0725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творческой концепции в современной рекламе на примере известных брендов. </w:t>
            </w:r>
          </w:p>
        </w:tc>
        <w:tc>
          <w:tcPr>
            <w:tcW w:w="739" w:type="pct"/>
          </w:tcPr>
          <w:p w:rsidR="003E6FC4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C7DB5" w:rsidRPr="0063559E" w:rsidTr="00DA0D00">
        <w:trPr>
          <w:trHeight w:val="111"/>
        </w:trPr>
        <w:tc>
          <w:tcPr>
            <w:tcW w:w="1173" w:type="pct"/>
            <w:vMerge w:val="restart"/>
          </w:tcPr>
          <w:p w:rsidR="002C7DB5" w:rsidRPr="0063559E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3.12.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регулирование рекламной деятельности</w:t>
            </w:r>
          </w:p>
        </w:tc>
        <w:tc>
          <w:tcPr>
            <w:tcW w:w="3088" w:type="pct"/>
          </w:tcPr>
          <w:p w:rsidR="002C7DB5" w:rsidRPr="0063559E" w:rsidRDefault="002C7DB5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2C7DB5" w:rsidRPr="00E86906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C7DB5" w:rsidRPr="0063559E" w:rsidTr="002C7DB5">
        <w:trPr>
          <w:trHeight w:val="1365"/>
        </w:trPr>
        <w:tc>
          <w:tcPr>
            <w:tcW w:w="1173" w:type="pct"/>
            <w:vMerge/>
          </w:tcPr>
          <w:p w:rsidR="002C7DB5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C7DB5" w:rsidRDefault="002C7DB5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Федерального закона "О рекламе" в организации и упр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авлении рекламной деятельностью.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нормы правового регулирования рекламной деятельности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рынке товаров, работ и услуг.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Саморегулирование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рекламной деятельности в России.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Ответственность участников рекламного процесса за нарушение законодательства о рекламе</w:t>
            </w:r>
          </w:p>
        </w:tc>
        <w:tc>
          <w:tcPr>
            <w:tcW w:w="739" w:type="pct"/>
          </w:tcPr>
          <w:p w:rsidR="002C7DB5" w:rsidRPr="00E86906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7DB5" w:rsidRPr="0063559E" w:rsidTr="002C7DB5">
        <w:trPr>
          <w:trHeight w:val="276"/>
        </w:trPr>
        <w:tc>
          <w:tcPr>
            <w:tcW w:w="1173" w:type="pct"/>
            <w:vMerge/>
          </w:tcPr>
          <w:p w:rsidR="002C7DB5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C7DB5" w:rsidRPr="00704438" w:rsidRDefault="002C7DB5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2C7DB5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C7DB5" w:rsidRPr="0063559E" w:rsidTr="00E50841">
        <w:trPr>
          <w:trHeight w:val="231"/>
        </w:trPr>
        <w:tc>
          <w:tcPr>
            <w:tcW w:w="1173" w:type="pct"/>
            <w:vMerge/>
          </w:tcPr>
          <w:p w:rsidR="002C7DB5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C7DB5" w:rsidRDefault="002C7DB5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занятия.</w:t>
            </w:r>
          </w:p>
          <w:p w:rsidR="002C7DB5" w:rsidRPr="00704438" w:rsidRDefault="002C7DB5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 средствах рекламы элементов запрещенных видов рекламы</w:t>
            </w:r>
          </w:p>
        </w:tc>
        <w:tc>
          <w:tcPr>
            <w:tcW w:w="739" w:type="pct"/>
          </w:tcPr>
          <w:p w:rsidR="002C7DB5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3E6FC4" w:rsidRPr="0063559E" w:rsidTr="00DA0D00">
        <w:trPr>
          <w:trHeight w:val="180"/>
        </w:trPr>
        <w:tc>
          <w:tcPr>
            <w:tcW w:w="1173" w:type="pct"/>
            <w:vMerge w:val="restart"/>
          </w:tcPr>
          <w:p w:rsidR="003E6FC4" w:rsidRPr="0063559E" w:rsidRDefault="003E6FC4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3.13.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рекламы и ее носители</w:t>
            </w:r>
            <w:r>
              <w:t xml:space="preserve"> </w:t>
            </w:r>
          </w:p>
        </w:tc>
        <w:tc>
          <w:tcPr>
            <w:tcW w:w="3088" w:type="pct"/>
          </w:tcPr>
          <w:p w:rsidR="003E6FC4" w:rsidRPr="0063559E" w:rsidRDefault="003E6FC4" w:rsidP="00704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3E6FC4" w:rsidRPr="00E86906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E6FC4" w:rsidRPr="0063559E" w:rsidTr="003E6FC4">
        <w:trPr>
          <w:trHeight w:val="1080"/>
        </w:trPr>
        <w:tc>
          <w:tcPr>
            <w:tcW w:w="1173" w:type="pct"/>
            <w:vMerge/>
          </w:tcPr>
          <w:p w:rsidR="003E6FC4" w:rsidRDefault="003E6FC4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3E6FC4" w:rsidRDefault="003E6FC4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D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признаки классификации рекламных средств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Печатная реклама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в прессе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на телевидении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в кино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на радио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Наружная реклама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на транспорте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рекламы в местах торговли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в Интернете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Прямая почтовая реклама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044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Рекламные сувениры</w:t>
            </w:r>
          </w:p>
        </w:tc>
        <w:tc>
          <w:tcPr>
            <w:tcW w:w="739" w:type="pct"/>
          </w:tcPr>
          <w:p w:rsidR="003E6FC4" w:rsidRPr="00E86906" w:rsidRDefault="00603061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6FC4" w:rsidRPr="0063559E" w:rsidTr="003E6FC4">
        <w:trPr>
          <w:trHeight w:val="285"/>
        </w:trPr>
        <w:tc>
          <w:tcPr>
            <w:tcW w:w="1173" w:type="pct"/>
            <w:vMerge/>
          </w:tcPr>
          <w:p w:rsidR="003E6FC4" w:rsidRDefault="003E6FC4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3E6FC4" w:rsidRPr="00DA0D00" w:rsidRDefault="003E6FC4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3E6FC4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3E6FC4" w:rsidRPr="0063559E" w:rsidTr="00E50841">
        <w:trPr>
          <w:trHeight w:val="255"/>
        </w:trPr>
        <w:tc>
          <w:tcPr>
            <w:tcW w:w="1173" w:type="pct"/>
            <w:vMerge/>
          </w:tcPr>
          <w:p w:rsidR="003E6FC4" w:rsidRDefault="003E6FC4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1755FF" w:rsidRDefault="001755FF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1755FF" w:rsidRPr="00DA0D00" w:rsidRDefault="001755FF" w:rsidP="008821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дизайн-проекта </w:t>
            </w:r>
            <w:r w:rsidR="00882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видов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рекламной продукции (открытки, визитки, буклета</w:t>
            </w:r>
            <w:r w:rsidR="00882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наружной рекламы, рекламы на телевиденье, радио, интернете, рекламы на транспорте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39" w:type="pct"/>
          </w:tcPr>
          <w:p w:rsidR="003E6FC4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C24C6" w:rsidRPr="0063559E" w:rsidTr="00DA0D00">
        <w:trPr>
          <w:trHeight w:val="183"/>
        </w:trPr>
        <w:tc>
          <w:tcPr>
            <w:tcW w:w="1173" w:type="pct"/>
            <w:vMerge w:val="restart"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3.14. </w:t>
            </w:r>
            <w:r w:rsidRPr="00DA0D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Социально-психологические основы рекламы</w:t>
            </w:r>
          </w:p>
        </w:tc>
        <w:tc>
          <w:tcPr>
            <w:tcW w:w="3088" w:type="pct"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7C24C6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C24C6" w:rsidRPr="0063559E" w:rsidTr="007C24C6">
        <w:trPr>
          <w:trHeight w:val="555"/>
        </w:trPr>
        <w:tc>
          <w:tcPr>
            <w:tcW w:w="1173" w:type="pct"/>
            <w:vMerge/>
          </w:tcPr>
          <w:p w:rsidR="007C24C6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Pr="0063559E" w:rsidRDefault="007C24C6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D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ама как метод управления людьми. </w:t>
            </w:r>
            <w:r w:rsidRPr="00DA0D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Процесс возде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йствия и восприятия рекламы. </w:t>
            </w:r>
            <w:r w:rsidRPr="00DA0D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потребительской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мотивации поведения покупателя.</w:t>
            </w:r>
          </w:p>
        </w:tc>
        <w:tc>
          <w:tcPr>
            <w:tcW w:w="739" w:type="pct"/>
          </w:tcPr>
          <w:p w:rsidR="007C24C6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4C6" w:rsidRPr="0063559E" w:rsidTr="007C24C6">
        <w:trPr>
          <w:trHeight w:val="258"/>
        </w:trPr>
        <w:tc>
          <w:tcPr>
            <w:tcW w:w="1173" w:type="pct"/>
            <w:vMerge/>
          </w:tcPr>
          <w:p w:rsidR="007C24C6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Pr="00DA0D00" w:rsidRDefault="007C24C6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7C24C6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C24C6" w:rsidRPr="0063559E" w:rsidTr="00704438">
        <w:trPr>
          <w:trHeight w:val="198"/>
        </w:trPr>
        <w:tc>
          <w:tcPr>
            <w:tcW w:w="1173" w:type="pct"/>
            <w:vMerge/>
          </w:tcPr>
          <w:p w:rsidR="007C24C6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Default="007C24C6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7C24C6" w:rsidRPr="00DA0D00" w:rsidRDefault="007C24C6" w:rsidP="00DA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стратегии обращения, основной идеи обращения, с учетом психологии покупательской мотивации поведения различных категорий потенциальных покупателей.</w:t>
            </w:r>
          </w:p>
        </w:tc>
        <w:tc>
          <w:tcPr>
            <w:tcW w:w="739" w:type="pct"/>
          </w:tcPr>
          <w:p w:rsidR="007C24C6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C7DB5" w:rsidRPr="0063559E" w:rsidTr="00DA0D00">
        <w:trPr>
          <w:trHeight w:val="126"/>
        </w:trPr>
        <w:tc>
          <w:tcPr>
            <w:tcW w:w="1173" w:type="pct"/>
            <w:vMerge w:val="restart"/>
          </w:tcPr>
          <w:p w:rsidR="002C7DB5" w:rsidRPr="0063559E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3.15. </w:t>
            </w:r>
            <w:r w:rsidRPr="00DA0D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разработки рекламных объявлений и текстов</w:t>
            </w:r>
          </w:p>
        </w:tc>
        <w:tc>
          <w:tcPr>
            <w:tcW w:w="3088" w:type="pct"/>
          </w:tcPr>
          <w:p w:rsidR="002C7DB5" w:rsidRPr="0063559E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2C7DB5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C7DB5" w:rsidRPr="0063559E" w:rsidTr="002C7DB5">
        <w:trPr>
          <w:trHeight w:val="540"/>
        </w:trPr>
        <w:tc>
          <w:tcPr>
            <w:tcW w:w="1173" w:type="pct"/>
            <w:vMerge/>
          </w:tcPr>
          <w:p w:rsidR="002C7DB5" w:rsidRPr="0063559E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C7DB5" w:rsidRPr="0063559E" w:rsidRDefault="002C7DB5" w:rsidP="003E6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сновные принцип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 составления рекламных текстов.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Художественное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рекламных объявлений.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средств распространения рекламы</w:t>
            </w:r>
            <w:r w:rsidR="003E6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39" w:type="pct"/>
          </w:tcPr>
          <w:p w:rsidR="002C7DB5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C7DB5" w:rsidRPr="0063559E" w:rsidTr="002C7DB5">
        <w:trPr>
          <w:trHeight w:val="273"/>
        </w:trPr>
        <w:tc>
          <w:tcPr>
            <w:tcW w:w="1173" w:type="pct"/>
            <w:vMerge/>
          </w:tcPr>
          <w:p w:rsidR="002C7DB5" w:rsidRPr="0063559E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C7DB5" w:rsidRDefault="002C7DB5" w:rsidP="00575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2C7DB5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C7DB5" w:rsidRPr="0063559E" w:rsidTr="00704438">
        <w:trPr>
          <w:trHeight w:val="243"/>
        </w:trPr>
        <w:tc>
          <w:tcPr>
            <w:tcW w:w="1173" w:type="pct"/>
            <w:vMerge/>
          </w:tcPr>
          <w:p w:rsidR="002C7DB5" w:rsidRPr="0063559E" w:rsidRDefault="002C7DB5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Default="007C24C6" w:rsidP="008821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C7DB5" w:rsidRDefault="002C7DB5" w:rsidP="008821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рекламных текстов для СМИ. </w:t>
            </w:r>
            <w:r w:rsidR="00882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макета рекламного шрифтового обращения. Использование фотографии, изображения и шрифта, типографики и цвета в буклете, визитке, открытке, упаковки, наружной рекламы, рекламы в прессе и др. Этапы процесса производства телевизионной рекламы, создание сценария рекламных роликов для различной категории рекламной продукции. Написание сценариев для рекламных радиороликов. Разработка рекламного продукта, разработка графической концепции в рекламе. Защита дизайн-проекта.</w:t>
            </w:r>
          </w:p>
        </w:tc>
        <w:tc>
          <w:tcPr>
            <w:tcW w:w="739" w:type="pct"/>
          </w:tcPr>
          <w:p w:rsidR="002C7DB5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C24C6" w:rsidRPr="0063559E" w:rsidTr="00DA0D00">
        <w:trPr>
          <w:trHeight w:val="135"/>
        </w:trPr>
        <w:tc>
          <w:tcPr>
            <w:tcW w:w="1173" w:type="pct"/>
            <w:vMerge w:val="restart"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3.16. Организация рекламной деятельности</w:t>
            </w:r>
          </w:p>
        </w:tc>
        <w:tc>
          <w:tcPr>
            <w:tcW w:w="3088" w:type="pct"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7C24C6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C24C6" w:rsidRPr="0063559E" w:rsidTr="007C24C6">
        <w:trPr>
          <w:trHeight w:val="525"/>
        </w:trPr>
        <w:tc>
          <w:tcPr>
            <w:tcW w:w="1173" w:type="pct"/>
            <w:vMerge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Pr="00575C9F" w:rsidRDefault="007C24C6" w:rsidP="00575C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рекламной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7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Рекламная служба в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7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Рекламные агентства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7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Рекламная активность фирмы (предприятия)</w:t>
            </w:r>
          </w:p>
        </w:tc>
        <w:tc>
          <w:tcPr>
            <w:tcW w:w="739" w:type="pct"/>
          </w:tcPr>
          <w:p w:rsidR="007C24C6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4C6" w:rsidRPr="0063559E" w:rsidTr="007C24C6">
        <w:trPr>
          <w:trHeight w:val="288"/>
        </w:trPr>
        <w:tc>
          <w:tcPr>
            <w:tcW w:w="1173" w:type="pct"/>
            <w:vMerge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Pr="00575C9F" w:rsidRDefault="007C24C6" w:rsidP="00575C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7C24C6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C24C6" w:rsidRPr="0063559E" w:rsidTr="00704438">
        <w:trPr>
          <w:trHeight w:val="258"/>
        </w:trPr>
        <w:tc>
          <w:tcPr>
            <w:tcW w:w="1173" w:type="pct"/>
            <w:vMerge/>
          </w:tcPr>
          <w:p w:rsidR="007C24C6" w:rsidRPr="0063559E" w:rsidRDefault="007C24C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7C24C6" w:rsidRDefault="007C24C6" w:rsidP="00575C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7C24C6" w:rsidRPr="00575C9F" w:rsidRDefault="007C24C6" w:rsidP="00575C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дизайн-проекта логотипа, разработка корпоративного героя, подбор фирменного цвета и стиля компании, фирмы (предприятия)</w:t>
            </w:r>
          </w:p>
        </w:tc>
        <w:tc>
          <w:tcPr>
            <w:tcW w:w="739" w:type="pct"/>
          </w:tcPr>
          <w:p w:rsidR="007C24C6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6C1651" w:rsidRPr="0063559E" w:rsidTr="00575C9F">
        <w:trPr>
          <w:trHeight w:val="138"/>
        </w:trPr>
        <w:tc>
          <w:tcPr>
            <w:tcW w:w="1173" w:type="pct"/>
            <w:vMerge w:val="restart"/>
          </w:tcPr>
          <w:p w:rsidR="006C1651" w:rsidRPr="0063559E" w:rsidRDefault="006C1651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3.17. Планирование и контроль рекламной деятельности</w:t>
            </w:r>
          </w:p>
        </w:tc>
        <w:tc>
          <w:tcPr>
            <w:tcW w:w="3088" w:type="pct"/>
          </w:tcPr>
          <w:p w:rsidR="006C1651" w:rsidRPr="0063559E" w:rsidRDefault="006C1651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6C1651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C1651" w:rsidRPr="0063559E" w:rsidTr="006C1651">
        <w:trPr>
          <w:trHeight w:val="1650"/>
        </w:trPr>
        <w:tc>
          <w:tcPr>
            <w:tcW w:w="1173" w:type="pct"/>
            <w:vMerge/>
          </w:tcPr>
          <w:p w:rsidR="006C1651" w:rsidRDefault="006C1651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6C1651" w:rsidRPr="00575C9F" w:rsidRDefault="006C1651" w:rsidP="00575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Медиапла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рекламная стратегия.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выбора средств распространения рекламы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выбора средств распространения рекламы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Расчет рекламного бюджета.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графика размещения рекламы</w:t>
            </w:r>
          </w:p>
          <w:p w:rsidR="006C1651" w:rsidRPr="00575C9F" w:rsidRDefault="006C1651" w:rsidP="00575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Исследование рекламы.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сущность контроля рекламной деятельности</w:t>
            </w:r>
          </w:p>
          <w:p w:rsidR="006C1651" w:rsidRPr="0063559E" w:rsidRDefault="006C1651" w:rsidP="00575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контроля.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тактического контроля рекламы.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рекламной деятельностью</w:t>
            </w:r>
          </w:p>
        </w:tc>
        <w:tc>
          <w:tcPr>
            <w:tcW w:w="739" w:type="pct"/>
          </w:tcPr>
          <w:p w:rsidR="006C1651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1651" w:rsidRPr="0063559E" w:rsidTr="006C1651">
        <w:trPr>
          <w:trHeight w:val="267"/>
        </w:trPr>
        <w:tc>
          <w:tcPr>
            <w:tcW w:w="1173" w:type="pct"/>
            <w:vMerge/>
          </w:tcPr>
          <w:p w:rsidR="006C1651" w:rsidRDefault="006C1651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6C1651" w:rsidRPr="00575C9F" w:rsidRDefault="002C7DB5" w:rsidP="00575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6C1651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C1651" w:rsidRPr="0063559E" w:rsidTr="00575C9F">
        <w:trPr>
          <w:trHeight w:val="222"/>
        </w:trPr>
        <w:tc>
          <w:tcPr>
            <w:tcW w:w="1173" w:type="pct"/>
            <w:vMerge/>
          </w:tcPr>
          <w:p w:rsidR="006C1651" w:rsidRDefault="006C1651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2C7DB5" w:rsidRDefault="002C7DB5" w:rsidP="006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занятия.</w:t>
            </w:r>
          </w:p>
          <w:p w:rsidR="006C1651" w:rsidRPr="00575C9F" w:rsidRDefault="006C1651" w:rsidP="006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стоимости рекламы.</w:t>
            </w:r>
          </w:p>
        </w:tc>
        <w:tc>
          <w:tcPr>
            <w:tcW w:w="739" w:type="pct"/>
          </w:tcPr>
          <w:p w:rsidR="006C1651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B3E39" w:rsidRPr="0063559E" w:rsidTr="00575C9F">
        <w:trPr>
          <w:trHeight w:val="165"/>
        </w:trPr>
        <w:tc>
          <w:tcPr>
            <w:tcW w:w="1173" w:type="pct"/>
            <w:vMerge w:val="restart"/>
          </w:tcPr>
          <w:p w:rsidR="009B3E39" w:rsidRPr="0063559E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3.18. Оценка эффективности рекламной деятельности</w:t>
            </w:r>
          </w:p>
        </w:tc>
        <w:tc>
          <w:tcPr>
            <w:tcW w:w="3088" w:type="pct"/>
          </w:tcPr>
          <w:p w:rsidR="009B3E39" w:rsidRPr="0063559E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9" w:type="pct"/>
          </w:tcPr>
          <w:p w:rsidR="009B3E39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B3E39" w:rsidRPr="0063559E" w:rsidTr="00575C9F">
        <w:trPr>
          <w:trHeight w:val="96"/>
        </w:trPr>
        <w:tc>
          <w:tcPr>
            <w:tcW w:w="1173" w:type="pct"/>
            <w:vMerge/>
          </w:tcPr>
          <w:p w:rsidR="009B3E39" w:rsidRPr="0063559E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9B3E39" w:rsidRPr="0063559E" w:rsidRDefault="009B3E39" w:rsidP="00575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Экономическая эффективность рекламных мероприятий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C1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Психологическая эффективность применения средств рекламы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75C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 оценки эффективности рекламы.</w:t>
            </w:r>
          </w:p>
        </w:tc>
        <w:tc>
          <w:tcPr>
            <w:tcW w:w="739" w:type="pct"/>
          </w:tcPr>
          <w:p w:rsidR="009B3E39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B3E39" w:rsidRPr="0063559E" w:rsidTr="00E50841">
        <w:trPr>
          <w:trHeight w:val="135"/>
        </w:trPr>
        <w:tc>
          <w:tcPr>
            <w:tcW w:w="1173" w:type="pct"/>
            <w:vMerge/>
          </w:tcPr>
          <w:p w:rsidR="009B3E39" w:rsidRPr="0063559E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9B3E39" w:rsidRPr="0063559E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E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39" w:type="pct"/>
          </w:tcPr>
          <w:p w:rsidR="009B3E39" w:rsidRPr="00E86906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B3E39" w:rsidRPr="0063559E" w:rsidTr="00E50841">
        <w:trPr>
          <w:trHeight w:val="319"/>
        </w:trPr>
        <w:tc>
          <w:tcPr>
            <w:tcW w:w="1173" w:type="pct"/>
            <w:vMerge/>
          </w:tcPr>
          <w:p w:rsidR="009B3E39" w:rsidRPr="0063559E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:rsidR="009B3E39" w:rsidRDefault="009B3E39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9B3E39" w:rsidRPr="0063559E" w:rsidRDefault="000A7F1F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и р</w:t>
            </w:r>
            <w:r w:rsidR="007C24C6" w:rsidRPr="007C24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асчет эффективности рекламной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предприятия. </w:t>
            </w:r>
            <w:r w:rsidRPr="000A7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эффективности публикации рекламы в средствах массовой информации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9" w:type="pct"/>
          </w:tcPr>
          <w:p w:rsidR="009B3E39" w:rsidRPr="00F418CF" w:rsidRDefault="000030C3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45826" w:rsidRPr="0063559E" w:rsidTr="00E50841">
        <w:trPr>
          <w:trHeight w:val="1068"/>
        </w:trPr>
        <w:tc>
          <w:tcPr>
            <w:tcW w:w="1173" w:type="pct"/>
            <w:hideMark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Самостоятельная работа </w:t>
            </w:r>
          </w:p>
          <w:p w:rsidR="00445826" w:rsidRPr="0063559E" w:rsidRDefault="00445826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8" w:type="pct"/>
          </w:tcPr>
          <w:p w:rsidR="00DC188E" w:rsidRDefault="00AE371F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37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</w:t>
            </w:r>
            <w:r w:rsid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C188E" w:rsidRDefault="00DC188E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Примерные темы самостоятельных работ</w:t>
            </w:r>
          </w:p>
          <w:p w:rsidR="00DC188E" w:rsidRPr="000A7F1F" w:rsidRDefault="00DC188E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7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Основы маркетинга</w:t>
            </w:r>
          </w:p>
          <w:p w:rsidR="00DC188E" w:rsidRDefault="00DC188E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Социальные основы маркетинга: удовлетворение людских потребностей</w:t>
            </w:r>
          </w:p>
          <w:p w:rsidR="00DC188E" w:rsidRDefault="00DC188E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и задачи маркетинга при различных состояниях спроса.</w:t>
            </w:r>
          </w:p>
          <w:p w:rsidR="00DC188E" w:rsidRDefault="00DC188E" w:rsidP="00E50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 управления маркетингом.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Маркетинговые службы. Основные способы опроса.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Факторы маркетинговой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среды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Факторы покупательского поведения. Процесс принятия решения о покупке.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188E">
              <w:rPr>
                <w:rFonts w:ascii="Times New Roman" w:eastAsia="Calibri" w:hAnsi="Times New Roman" w:cs="Times New Roman"/>
              </w:rPr>
              <w:t>Принципы сегментирования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о товарной марке и маркировке. Решение об упаковке товара</w:t>
            </w:r>
          </w:p>
          <w:p w:rsidR="00DC188E" w:rsidRP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 и анализ структуры цены.</w:t>
            </w:r>
          </w:p>
          <w:p w:rsidR="00DC188E" w:rsidRP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Построение графика безубыточности и определение ценовой политики фирмы. </w:t>
            </w:r>
          </w:p>
          <w:p w:rsidR="00DC188E" w:rsidRP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Систематическая проработка конспектов занятий, учебной и специальной литературы.</w:t>
            </w:r>
          </w:p>
          <w:p w:rsidR="00DC188E" w:rsidRP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вопросов для самостоятельного изучения: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Ценовые стратегии в маркетинге.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и формы распространения товаров</w:t>
            </w:r>
          </w:p>
          <w:p w:rsidR="00DC188E" w:rsidRDefault="00DC188E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1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 процесса маркетинговой коммуникации</w:t>
            </w:r>
          </w:p>
          <w:p w:rsidR="000A7F1F" w:rsidRPr="005432E5" w:rsidRDefault="000A7F1F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Основы рекламной деятельности</w:t>
            </w:r>
          </w:p>
          <w:p w:rsidR="000A7F1F" w:rsidRDefault="005432E5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Реклама в системе маркетинговых коммуникаций</w:t>
            </w:r>
          </w:p>
          <w:p w:rsidR="005432E5" w:rsidRDefault="005432E5" w:rsidP="00DC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Рекламные дело и маркетинг</w:t>
            </w:r>
          </w:p>
          <w:p w:rsidR="005432E5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ность, цели и задачи рекламы, функции рекламы, к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лассификация рекламы</w:t>
            </w:r>
          </w:p>
          <w:p w:rsidR="005432E5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рекламного бизнеса в России</w:t>
            </w:r>
          </w:p>
          <w:p w:rsidR="005432E5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сновные виды рекламы и ее носители</w:t>
            </w:r>
          </w:p>
          <w:p w:rsidR="005432E5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 рекламной деятельности: у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тники рекламной деятельности, р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ламная служба в организации, рекламные агентства, р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екламная активность фирмы (предприятия)</w:t>
            </w:r>
          </w:p>
          <w:p w:rsidR="005432E5" w:rsidRPr="005432E5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Планирование рекламной кампании: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едиапланиро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рекламная стратегия, п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ланирование выбора сред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ств распространения рекламы, к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ритерии выбора сред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ств распространения рекламы, расчет рекламного бюджета, р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азработка 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фика размещения рекламы, исследование рекламы</w:t>
            </w:r>
          </w:p>
          <w:p w:rsidR="005432E5" w:rsidRPr="005432E5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 рекламной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онятие и сущность конт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роля рекламной деятельности, виды контроля, о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собенности 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ктического контроля рекламы, у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правление рек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ламной деятельностью</w:t>
            </w:r>
          </w:p>
          <w:p w:rsidR="005432E5" w:rsidRPr="0063559E" w:rsidRDefault="005432E5" w:rsidP="00543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ценка эффектив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ности рекламной деятельности: м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етоды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ценки эффективности рекламы, о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пределение коммуникаци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онной эффективности рекламы, о</w:t>
            </w:r>
            <w:r w:rsidRPr="005432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пределение экономической эффективности рекламы</w:t>
            </w:r>
          </w:p>
        </w:tc>
        <w:tc>
          <w:tcPr>
            <w:tcW w:w="739" w:type="pct"/>
          </w:tcPr>
          <w:p w:rsidR="00445826" w:rsidRPr="00445826" w:rsidRDefault="00603061" w:rsidP="009B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</w:tr>
      <w:tr w:rsidR="00445826" w:rsidRPr="0063559E" w:rsidTr="00E50841">
        <w:tc>
          <w:tcPr>
            <w:tcW w:w="4261" w:type="pct"/>
            <w:gridSpan w:val="2"/>
          </w:tcPr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445826" w:rsidRPr="0063559E" w:rsidRDefault="00445826" w:rsidP="00E5084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1.Изучение кадровой политики предприятия: планирование потребности в персонале, источники найма, технологии отбора) (база практики).</w:t>
            </w:r>
          </w:p>
          <w:p w:rsidR="00445826" w:rsidRPr="0063559E" w:rsidRDefault="00445826" w:rsidP="00E5084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Ознакомление с правовой и информационной подсистемами управления персоналом на предприятии.</w:t>
            </w:r>
          </w:p>
          <w:p w:rsidR="00445826" w:rsidRPr="0063559E" w:rsidRDefault="00445826" w:rsidP="00E5084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3.Сбор информации по адаптации персонала и его продвижению (управление карьерой).</w:t>
            </w:r>
          </w:p>
          <w:p w:rsidR="00445826" w:rsidRPr="0063559E" w:rsidRDefault="00445826" w:rsidP="00E5084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Ознакомление с методами мотивации и стимулирования персонала.</w:t>
            </w:r>
          </w:p>
          <w:p w:rsidR="00445826" w:rsidRPr="0063559E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Изучение затрат фирмы на производство и реализацию продукции, работ, услуг</w:t>
            </w:r>
          </w:p>
          <w:p w:rsidR="00445826" w:rsidRPr="0063559E" w:rsidRDefault="00445826" w:rsidP="00E5084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Ознакомление с классификацией затрат на производство</w:t>
            </w:r>
          </w:p>
          <w:p w:rsidR="00445826" w:rsidRPr="0063559E" w:rsidRDefault="00445826" w:rsidP="00E5084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 Ознакомление с договорами и актами о выполненных работах</w:t>
            </w:r>
          </w:p>
          <w:p w:rsidR="00445826" w:rsidRPr="0063559E" w:rsidRDefault="00445826" w:rsidP="00E5084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 Изучение калькуляций на выпускаемую продукцию</w:t>
            </w:r>
          </w:p>
          <w:p w:rsidR="00445826" w:rsidRPr="0063559E" w:rsidRDefault="00445826" w:rsidP="00E5084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Ознакомление с ценовой политикой, проводимой на предприятии</w:t>
            </w:r>
          </w:p>
          <w:p w:rsidR="00445826" w:rsidRPr="0063559E" w:rsidRDefault="00445826" w:rsidP="00E5084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Изучение расчета отпускной цены на производимую продукцию</w:t>
            </w:r>
          </w:p>
          <w:p w:rsidR="00445826" w:rsidRPr="0063559E" w:rsidRDefault="00445826" w:rsidP="00E5084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Ознакомление с основными технико-экономич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ескими показателями организации</w:t>
            </w:r>
          </w:p>
        </w:tc>
        <w:tc>
          <w:tcPr>
            <w:tcW w:w="739" w:type="pct"/>
          </w:tcPr>
          <w:p w:rsidR="00445826" w:rsidRPr="0063559E" w:rsidRDefault="00445826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445826" w:rsidRPr="00445826" w:rsidTr="00445826">
        <w:tc>
          <w:tcPr>
            <w:tcW w:w="4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26" w:rsidRPr="00445826" w:rsidRDefault="00445826" w:rsidP="00E5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26" w:rsidRPr="00445826" w:rsidRDefault="0047094F" w:rsidP="00E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875</w:t>
            </w:r>
          </w:p>
        </w:tc>
      </w:tr>
    </w:tbl>
    <w:p w:rsidR="004D0E87" w:rsidRPr="004D0E87" w:rsidRDefault="004D0E87" w:rsidP="0063559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4D0E87" w:rsidRPr="004D0E87" w:rsidRDefault="004D0E87" w:rsidP="004D0E87">
      <w:pPr>
        <w:spacing w:after="200" w:line="276" w:lineRule="auto"/>
        <w:rPr>
          <w:rFonts w:ascii="Times New Roman" w:eastAsia="Times New Roman" w:hAnsi="Times New Roman" w:cs="Times New Roman"/>
          <w:i/>
          <w:lang w:eastAsia="ru-RU"/>
        </w:rPr>
        <w:sectPr w:rsidR="004D0E87" w:rsidRPr="004D0E87" w:rsidSect="00234B9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0E87" w:rsidRPr="00F418CF" w:rsidRDefault="004D0E87" w:rsidP="004D0E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41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  <w:r w:rsidR="00F418CF" w:rsidRPr="00F41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  <w:r w:rsidRPr="00F41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04. ОРГАНИЗАЦИЯ ЛИЧНОГО ПРОФЕССИОНАЛЬНОГО РАЗВ</w:t>
      </w:r>
      <w:r w:rsidR="00F4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 ОБУЧЕНИЕ НА РАБОЧЕ МЕСТЕ</w:t>
      </w:r>
    </w:p>
    <w:p w:rsidR="00F418CF" w:rsidRPr="00F418CF" w:rsidRDefault="004D0E87" w:rsidP="00F418C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предусмотрены следующие специальные помещения:</w:t>
      </w:r>
    </w:p>
    <w:p w:rsidR="004D0E87" w:rsidRPr="00F418CF" w:rsidRDefault="004D0E87" w:rsidP="00F418C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 </w:t>
      </w:r>
      <w:r w:rsidRPr="00F4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социально-экономических дисциплин, </w:t>
      </w: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оснащенный оборудованием: 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посадочные места по количеству обучающихся;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рабочее место преподавателя;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комплект учебно-методической документации;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наглядные пособия;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стенды экспозиционные.</w:t>
      </w:r>
    </w:p>
    <w:p w:rsidR="004D0E87" w:rsidRPr="00F418CF" w:rsidRDefault="004D0E87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 обучения: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 с лицензионным программным обеспечением;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проектор;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интерактивная доска.</w:t>
      </w:r>
    </w:p>
    <w:p w:rsidR="004D0E87" w:rsidRPr="00F418CF" w:rsidRDefault="004D0E87" w:rsidP="00F418C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D0E87" w:rsidRPr="00F418CF" w:rsidRDefault="004D0E87" w:rsidP="00F418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r w:rsidR="00F418CF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</w:t>
      </w:r>
      <w:r w:rsidR="004709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418CF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печатные</w:t>
      </w: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:rsidR="004D0E87" w:rsidRPr="00F418CF" w:rsidRDefault="004D0E87" w:rsidP="00F418CF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87" w:rsidRPr="00F418CF" w:rsidRDefault="00F418CF" w:rsidP="00F418C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4D0E87" w:rsidRPr="00F418CF" w:rsidRDefault="00F418CF" w:rsidP="00F418C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Кушелева Т.Е. Экономика организации: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чебное пособие. – М.: МИПК,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ISBN</w:t>
      </w: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978-5-901087-39-8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ББК 65.304.9</w:t>
      </w:r>
    </w:p>
    <w:p w:rsidR="004D0E87" w:rsidRPr="00F418CF" w:rsidRDefault="00F418CF" w:rsidP="00F418C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Базаров Т.Ю. Управле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персоналом. –М.: ЮНИТИ,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4D0E87" w:rsidRPr="00F418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978-5-4468-1337-7</w:t>
      </w:r>
      <w:r w:rsidRPr="00F418C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ББКУ.65.050.2</w:t>
      </w:r>
    </w:p>
    <w:p w:rsidR="004D0E87" w:rsidRPr="00F418CF" w:rsidRDefault="00F418CF" w:rsidP="00F418C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Зайцева Т.В., Зуб А.Т. Управление персоналом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ИД «Форум» - ИНФРА, 2017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978-5-8199-0262-2</w:t>
      </w:r>
      <w:r w:rsidRPr="00F418C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65.050.2я723</w:t>
      </w:r>
    </w:p>
    <w:p w:rsidR="004D0E87" w:rsidRPr="00F418CF" w:rsidRDefault="00F418CF" w:rsidP="00F418C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Казначевская</w:t>
      </w:r>
      <w:proofErr w:type="spellEnd"/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Г.Б. Менеджмент. – Росто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в-на-Дону,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4D0E87" w:rsidRPr="00F418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978-5-222-21777-1</w:t>
      </w:r>
      <w:r w:rsidRPr="00F418C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65.050.2я723</w:t>
      </w:r>
    </w:p>
    <w:p w:rsidR="004D0E87" w:rsidRPr="00F418CF" w:rsidRDefault="00F418CF" w:rsidP="00F418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Методические указания по ПМ 04.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 исполнителей, 2016</w:t>
      </w: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65.050.2я723</w:t>
      </w:r>
    </w:p>
    <w:p w:rsidR="004D0E87" w:rsidRPr="00F418CF" w:rsidRDefault="00F418CF" w:rsidP="00F418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Кушелева Т.Е., Ларионова Т.А. Организация пр</w:t>
      </w:r>
      <w:r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едпринимательской деятельности: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пособи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М.: МИПК,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="004D0E87" w:rsidRPr="00F418CF">
        <w:rPr>
          <w:rFonts w:ascii="Times New Roman" w:eastAsia="Times New Roman" w:hAnsi="Times New Roman" w:cs="Times New Roman"/>
          <w:sz w:val="28"/>
          <w:szCs w:val="28"/>
          <w:lang w:eastAsia="ru-RU"/>
        </w:rPr>
        <w:t>978-5-901087-3-2, ББК 659(2)09я73</w:t>
      </w:r>
    </w:p>
    <w:p w:rsidR="00F418CF" w:rsidRDefault="00F418CF" w:rsidP="00F418CF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87" w:rsidRPr="00F418CF" w:rsidRDefault="004D0E87" w:rsidP="00F418C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Образовательный портал: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\\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edu</w:t>
      </w:r>
      <w:proofErr w:type="spellEnd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bd</w:t>
      </w:r>
      <w:proofErr w:type="spellEnd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Образовательный портал: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\\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edu</w:t>
      </w:r>
      <w:proofErr w:type="spellEnd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sety</w:t>
      </w:r>
      <w:proofErr w:type="spellEnd"/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:rsidR="004D0E87" w:rsidRPr="00F418CF" w:rsidRDefault="00F418CF" w:rsidP="00F4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4D0E87" w:rsidRPr="00F41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Консультант Плюс, Гарант.</w:t>
      </w:r>
    </w:p>
    <w:p w:rsidR="004D0E87" w:rsidRPr="00F418CF" w:rsidRDefault="004D0E87" w:rsidP="00F418CF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D0E87" w:rsidRPr="004D0E87" w:rsidRDefault="004D0E87" w:rsidP="00F418CF">
      <w:pPr>
        <w:spacing w:after="200" w:line="276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8CF" w:rsidRDefault="004D0E87" w:rsidP="00F41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</w:t>
      </w:r>
      <w:r w:rsidR="00F4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ОЕНИЯ ПРОФЕССИОНАЛЬНОГО МОДУЛЯ </w:t>
      </w:r>
    </w:p>
    <w:p w:rsidR="004D0E87" w:rsidRPr="00F418CF" w:rsidRDefault="004D0E87" w:rsidP="00F41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04. ОРГАНИЗАЦИЯ ЛИЧНОГО ПРОФЕССИОНАЛЬНОГО РАЗВ</w:t>
      </w:r>
      <w:r w:rsidR="00F4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 ОБУЧЕНИЕ НА РАБОЧЕ МЕСТЕ</w:t>
      </w:r>
    </w:p>
    <w:p w:rsidR="004D0E87" w:rsidRPr="004D0E87" w:rsidRDefault="004D0E87" w:rsidP="004D0E8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2625"/>
        <w:gridCol w:w="2897"/>
      </w:tblGrid>
      <w:tr w:rsidR="004D0E87" w:rsidRPr="00F418CF" w:rsidTr="00F418CF">
        <w:trPr>
          <w:trHeight w:val="1098"/>
        </w:trPr>
        <w:tc>
          <w:tcPr>
            <w:tcW w:w="3686" w:type="dxa"/>
          </w:tcPr>
          <w:p w:rsidR="004D0E87" w:rsidRPr="00F418CF" w:rsidRDefault="004D0E87" w:rsidP="004D0E8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25" w:type="dxa"/>
          </w:tcPr>
          <w:p w:rsidR="004D0E87" w:rsidRPr="00F418CF" w:rsidRDefault="004D0E87" w:rsidP="004D0E8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E87" w:rsidRPr="00F418CF" w:rsidRDefault="004D0E87" w:rsidP="004D0E8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97" w:type="dxa"/>
          </w:tcPr>
          <w:p w:rsidR="004D0E87" w:rsidRPr="00F418CF" w:rsidRDefault="004D0E87" w:rsidP="004D0E8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E87" w:rsidRPr="00F418CF" w:rsidRDefault="004D0E87" w:rsidP="004D0E8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D0E87" w:rsidRPr="00F418CF" w:rsidTr="00F418CF">
        <w:tc>
          <w:tcPr>
            <w:tcW w:w="3686" w:type="dxa"/>
          </w:tcPr>
          <w:p w:rsidR="004D0E87" w:rsidRPr="00F418CF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Анализировать современные тенденции в области графического дизайна для их адаптации и использования в своей профессиональной деятельности</w:t>
            </w:r>
          </w:p>
        </w:tc>
        <w:tc>
          <w:tcPr>
            <w:tcW w:w="2625" w:type="dxa"/>
            <w:vMerge w:val="restart"/>
          </w:tcPr>
          <w:p w:rsidR="004D0E87" w:rsidRPr="00F418CF" w:rsidRDefault="004D0E87" w:rsidP="004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E87" w:rsidRPr="00F418CF" w:rsidRDefault="004D0E87" w:rsidP="004D0E87">
            <w:pPr>
              <w:tabs>
                <w:tab w:val="left" w:pos="266"/>
              </w:tabs>
              <w:spacing w:after="200" w:line="276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4D0E87" w:rsidRPr="00F418CF" w:rsidRDefault="004D0E87" w:rsidP="004D0E87">
            <w:pPr>
              <w:tabs>
                <w:tab w:val="left" w:pos="266"/>
              </w:tabs>
              <w:spacing w:after="200" w:line="276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управления трудовыми ресурсами в организации;</w:t>
            </w:r>
          </w:p>
          <w:p w:rsidR="004D0E87" w:rsidRPr="00F418CF" w:rsidRDefault="004D0E87" w:rsidP="004D0E87">
            <w:pPr>
              <w:tabs>
                <w:tab w:val="left" w:pos="26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формы самообучения и саморазвития на основе самопрезентации;</w:t>
            </w:r>
          </w:p>
          <w:p w:rsidR="004D0E87" w:rsidRPr="00F418CF" w:rsidRDefault="004D0E87" w:rsidP="004D0E87">
            <w:pPr>
              <w:tabs>
                <w:tab w:val="left" w:pos="26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управления конфликтами и борьбы со стрессом.</w:t>
            </w:r>
          </w:p>
          <w:p w:rsidR="004D0E87" w:rsidRPr="00445826" w:rsidRDefault="004D0E87" w:rsidP="004D0E87">
            <w:pPr>
              <w:tabs>
                <w:tab w:val="left" w:pos="266"/>
              </w:tabs>
              <w:spacing w:after="200" w:line="276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4D0E87" w:rsidRPr="00F418CF" w:rsidRDefault="004D0E87" w:rsidP="004D0E87">
            <w:pPr>
              <w:tabs>
                <w:tab w:val="left" w:pos="26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самостоятельные решения по вопросам совершенствования организации работы;</w:t>
            </w:r>
          </w:p>
          <w:p w:rsidR="004D0E87" w:rsidRPr="00F418CF" w:rsidRDefault="004D0E87" w:rsidP="004D0E87">
            <w:pPr>
              <w:tabs>
                <w:tab w:val="left" w:pos="26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логические и интуитивные методы поиска новых идей и решений;</w:t>
            </w:r>
          </w:p>
          <w:p w:rsidR="004D0E87" w:rsidRPr="00445826" w:rsidRDefault="004D0E87" w:rsidP="004D0E87">
            <w:pPr>
              <w:tabs>
                <w:tab w:val="left" w:pos="266"/>
              </w:tabs>
              <w:spacing w:after="200" w:line="276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практический опыт в:</w:t>
            </w:r>
          </w:p>
          <w:p w:rsidR="004D0E87" w:rsidRPr="00F418CF" w:rsidRDefault="004D0E87" w:rsidP="004D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самоорганизации, обеспечении профессионального саморазвития и развития профессии.</w:t>
            </w:r>
          </w:p>
          <w:p w:rsidR="004D0E87" w:rsidRPr="00F418CF" w:rsidRDefault="004D0E87" w:rsidP="004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E87" w:rsidRPr="00F418CF" w:rsidRDefault="004D0E87" w:rsidP="004D0E8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90-100 % правильно выполненных заданий – «5»;</w:t>
            </w:r>
          </w:p>
          <w:p w:rsidR="004D0E87" w:rsidRPr="00F418CF" w:rsidRDefault="004D0E87" w:rsidP="004D0E8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70- 89%правильно выполненных заданий– «4»;</w:t>
            </w:r>
          </w:p>
          <w:p w:rsidR="004D0E87" w:rsidRPr="00F418CF" w:rsidRDefault="004D0E87" w:rsidP="004D0E8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50-69 %правильно выполненных заданий – «3»;</w:t>
            </w:r>
          </w:p>
          <w:p w:rsidR="004D0E87" w:rsidRPr="00F418CF" w:rsidRDefault="004D0E87" w:rsidP="004D0E87">
            <w:pPr>
              <w:spacing w:after="20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97" w:type="dxa"/>
          </w:tcPr>
          <w:p w:rsidR="004D0E87" w:rsidRPr="00F418CF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Проводить мастер-классы, семинары и консультации по современным технологиям в области графического дизайна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Разрабатывать предложения по использованию новых технологий в целях повышения качества создания дизайн-продуктов и обслуживания заказчиков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4D0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4D0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Pr="004D0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D0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445826">
        <w:trPr>
          <w:trHeight w:val="1635"/>
        </w:trPr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  <w:r w:rsidRPr="004D0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4D0E87" w:rsidRPr="004D0E87" w:rsidTr="00F418CF">
        <w:tc>
          <w:tcPr>
            <w:tcW w:w="3686" w:type="dxa"/>
          </w:tcPr>
          <w:p w:rsidR="004D0E87" w:rsidRPr="004D0E87" w:rsidRDefault="004D0E87" w:rsidP="004458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  <w:r w:rsidRPr="004D0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D0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2625" w:type="dxa"/>
            <w:vMerge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97" w:type="dxa"/>
          </w:tcPr>
          <w:p w:rsidR="004D0E87" w:rsidRPr="004D0E87" w:rsidRDefault="004D0E87" w:rsidP="004D0E87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E87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081284" w:rsidRDefault="00081284" w:rsidP="00445826">
      <w:pPr>
        <w:tabs>
          <w:tab w:val="left" w:pos="4005"/>
        </w:tabs>
      </w:pPr>
    </w:p>
    <w:p w:rsidR="00081284" w:rsidRDefault="00081284">
      <w:r>
        <w:br w:type="page"/>
      </w:r>
    </w:p>
    <w:p w:rsidR="00081284" w:rsidRPr="00680D45" w:rsidRDefault="00081284" w:rsidP="0008128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6</w:t>
      </w:r>
      <w:bookmarkStart w:id="0" w:name="_GoBack"/>
      <w:bookmarkEnd w:id="0"/>
      <w:r w:rsidRPr="00680D4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 ЛИСТ ИЗМЕНЕНИЙ И ДОПОЛНЕНИЙ, ВНЕСЕННЫХ В ПРОГРАММУ ДИСЦИПЛИНЫ</w:t>
      </w:r>
    </w:p>
    <w:p w:rsidR="00081284" w:rsidRPr="00680D45" w:rsidRDefault="00081284" w:rsidP="0008128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081284" w:rsidRPr="00680D45" w:rsidRDefault="00081284" w:rsidP="000812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700"/>
        <w:gridCol w:w="1555"/>
        <w:gridCol w:w="1201"/>
        <w:gridCol w:w="3088"/>
        <w:gridCol w:w="2801"/>
      </w:tblGrid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1284" w:rsidRPr="00680D45" w:rsidTr="000B19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4" w:rsidRPr="00680D45" w:rsidRDefault="00081284" w:rsidP="000B19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84" w:rsidRPr="00680D45" w:rsidRDefault="00081284" w:rsidP="000B190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1B6B" w:rsidRPr="00445826" w:rsidRDefault="00A11B6B" w:rsidP="00445826">
      <w:pPr>
        <w:tabs>
          <w:tab w:val="left" w:pos="4005"/>
        </w:tabs>
      </w:pPr>
    </w:p>
    <w:sectPr w:rsidR="00A11B6B" w:rsidRPr="00445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AE9" w:rsidRDefault="008A6AE9" w:rsidP="004D0E87">
      <w:pPr>
        <w:spacing w:after="0" w:line="240" w:lineRule="auto"/>
      </w:pPr>
      <w:r>
        <w:separator/>
      </w:r>
    </w:p>
  </w:endnote>
  <w:endnote w:type="continuationSeparator" w:id="0">
    <w:p w:rsidR="008A6AE9" w:rsidRDefault="008A6AE9" w:rsidP="004D0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AE9" w:rsidRDefault="008A6AE9" w:rsidP="004D0E87">
      <w:pPr>
        <w:spacing w:after="0" w:line="240" w:lineRule="auto"/>
      </w:pPr>
      <w:r>
        <w:separator/>
      </w:r>
    </w:p>
  </w:footnote>
  <w:footnote w:type="continuationSeparator" w:id="0">
    <w:p w:rsidR="008A6AE9" w:rsidRDefault="008A6AE9" w:rsidP="004D0E87">
      <w:pPr>
        <w:spacing w:after="0" w:line="240" w:lineRule="auto"/>
      </w:pPr>
      <w:r>
        <w:continuationSeparator/>
      </w:r>
    </w:p>
  </w:footnote>
  <w:footnote w:id="1">
    <w:p w:rsidR="008457DA" w:rsidRPr="00334A15" w:rsidRDefault="008457DA" w:rsidP="004D0E87">
      <w:pPr>
        <w:pStyle w:val="a3"/>
        <w:jc w:val="both"/>
        <w:rPr>
          <w:lang w:val="ru-RU"/>
        </w:rPr>
      </w:pPr>
      <w:r w:rsidRPr="0092463F">
        <w:rPr>
          <w:rStyle w:val="a5"/>
          <w:i/>
        </w:rPr>
        <w:footnoteRef/>
      </w:r>
      <w:r w:rsidRPr="0092463F">
        <w:rPr>
          <w:rStyle w:val="a6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6"/>
          <w:iCs/>
          <w:lang w:val="ru-RU"/>
        </w:rPr>
        <w:t>в</w:t>
      </w:r>
      <w:r w:rsidRPr="0092463F">
        <w:rPr>
          <w:rStyle w:val="a6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</w:t>
      </w:r>
      <w:r>
        <w:rPr>
          <w:rStyle w:val="a6"/>
          <w:iCs/>
          <w:lang w:val="ru-RU"/>
        </w:rPr>
        <w:t>междисциплинарных курсов</w:t>
      </w:r>
      <w:r w:rsidRPr="0092463F">
        <w:rPr>
          <w:rStyle w:val="a6"/>
          <w:iCs/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3ECB"/>
    <w:multiLevelType w:val="hybridMultilevel"/>
    <w:tmpl w:val="86A4E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696076"/>
    <w:multiLevelType w:val="multilevel"/>
    <w:tmpl w:val="BA9ED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A846C2"/>
    <w:multiLevelType w:val="hybridMultilevel"/>
    <w:tmpl w:val="88967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0783F77"/>
    <w:multiLevelType w:val="hybridMultilevel"/>
    <w:tmpl w:val="EF0069DA"/>
    <w:lvl w:ilvl="0" w:tplc="662E69BC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893"/>
    <w:rsid w:val="00000058"/>
    <w:rsid w:val="000030C3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1284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A7F1F"/>
    <w:rsid w:val="000B24E7"/>
    <w:rsid w:val="000B393B"/>
    <w:rsid w:val="000B5131"/>
    <w:rsid w:val="000C160C"/>
    <w:rsid w:val="000C261F"/>
    <w:rsid w:val="000C32C3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12B"/>
    <w:rsid w:val="00112289"/>
    <w:rsid w:val="0011330A"/>
    <w:rsid w:val="00113FCA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55FF"/>
    <w:rsid w:val="00176ACC"/>
    <w:rsid w:val="00180170"/>
    <w:rsid w:val="001824DA"/>
    <w:rsid w:val="0018360C"/>
    <w:rsid w:val="0018395B"/>
    <w:rsid w:val="00183CCC"/>
    <w:rsid w:val="0018602B"/>
    <w:rsid w:val="001977E9"/>
    <w:rsid w:val="001A08CB"/>
    <w:rsid w:val="001A1C69"/>
    <w:rsid w:val="001A3ED9"/>
    <w:rsid w:val="001A744B"/>
    <w:rsid w:val="001C3DA7"/>
    <w:rsid w:val="001C7172"/>
    <w:rsid w:val="001D0B69"/>
    <w:rsid w:val="001D5CAE"/>
    <w:rsid w:val="001E0394"/>
    <w:rsid w:val="001E339F"/>
    <w:rsid w:val="001E4813"/>
    <w:rsid w:val="001F65DC"/>
    <w:rsid w:val="00204F3D"/>
    <w:rsid w:val="00205B2D"/>
    <w:rsid w:val="00217CED"/>
    <w:rsid w:val="00217F9D"/>
    <w:rsid w:val="002215C4"/>
    <w:rsid w:val="00224A5C"/>
    <w:rsid w:val="00225F2C"/>
    <w:rsid w:val="0023086B"/>
    <w:rsid w:val="00234B9E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571F"/>
    <w:rsid w:val="00297918"/>
    <w:rsid w:val="002A0725"/>
    <w:rsid w:val="002A21AB"/>
    <w:rsid w:val="002A2E04"/>
    <w:rsid w:val="002A3210"/>
    <w:rsid w:val="002A4186"/>
    <w:rsid w:val="002A560D"/>
    <w:rsid w:val="002B000B"/>
    <w:rsid w:val="002B3E4E"/>
    <w:rsid w:val="002B7D08"/>
    <w:rsid w:val="002C7DB5"/>
    <w:rsid w:val="002D019B"/>
    <w:rsid w:val="002D0691"/>
    <w:rsid w:val="002D79BF"/>
    <w:rsid w:val="002E1CEA"/>
    <w:rsid w:val="002E26CA"/>
    <w:rsid w:val="002E2BCD"/>
    <w:rsid w:val="002E53C3"/>
    <w:rsid w:val="002E609B"/>
    <w:rsid w:val="002E6CB2"/>
    <w:rsid w:val="002F0AF2"/>
    <w:rsid w:val="002F3663"/>
    <w:rsid w:val="002F6B82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857E5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2916"/>
    <w:rsid w:val="003C4632"/>
    <w:rsid w:val="003D7710"/>
    <w:rsid w:val="003E3883"/>
    <w:rsid w:val="003E3C93"/>
    <w:rsid w:val="003E6FC4"/>
    <w:rsid w:val="003F0139"/>
    <w:rsid w:val="003F0998"/>
    <w:rsid w:val="003F2AEA"/>
    <w:rsid w:val="003F6383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45826"/>
    <w:rsid w:val="0045183F"/>
    <w:rsid w:val="004537EA"/>
    <w:rsid w:val="00460BB5"/>
    <w:rsid w:val="0046212A"/>
    <w:rsid w:val="004657E6"/>
    <w:rsid w:val="00467646"/>
    <w:rsid w:val="0047094F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6E3F"/>
    <w:rsid w:val="004B2927"/>
    <w:rsid w:val="004B7596"/>
    <w:rsid w:val="004C213D"/>
    <w:rsid w:val="004D0528"/>
    <w:rsid w:val="004D0E87"/>
    <w:rsid w:val="004D321E"/>
    <w:rsid w:val="004D44A6"/>
    <w:rsid w:val="004D4AFA"/>
    <w:rsid w:val="004D4E98"/>
    <w:rsid w:val="004D514D"/>
    <w:rsid w:val="004D76E2"/>
    <w:rsid w:val="004E2A04"/>
    <w:rsid w:val="004E4A18"/>
    <w:rsid w:val="004F1DB9"/>
    <w:rsid w:val="004F48FF"/>
    <w:rsid w:val="004F62CE"/>
    <w:rsid w:val="004F67E0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32E5"/>
    <w:rsid w:val="005441C8"/>
    <w:rsid w:val="00544BCD"/>
    <w:rsid w:val="005503B2"/>
    <w:rsid w:val="005517B8"/>
    <w:rsid w:val="005535F9"/>
    <w:rsid w:val="00553AEF"/>
    <w:rsid w:val="005545E1"/>
    <w:rsid w:val="00555C22"/>
    <w:rsid w:val="005623B1"/>
    <w:rsid w:val="00564964"/>
    <w:rsid w:val="005717BB"/>
    <w:rsid w:val="00572408"/>
    <w:rsid w:val="00575C9F"/>
    <w:rsid w:val="00582ED4"/>
    <w:rsid w:val="00584A2C"/>
    <w:rsid w:val="00584E8C"/>
    <w:rsid w:val="00586BEA"/>
    <w:rsid w:val="005A176F"/>
    <w:rsid w:val="005A5ED3"/>
    <w:rsid w:val="005B3035"/>
    <w:rsid w:val="005B5B7E"/>
    <w:rsid w:val="005C440C"/>
    <w:rsid w:val="005C4B97"/>
    <w:rsid w:val="005C5F12"/>
    <w:rsid w:val="005C7F29"/>
    <w:rsid w:val="005D1FFA"/>
    <w:rsid w:val="005D249E"/>
    <w:rsid w:val="005E332A"/>
    <w:rsid w:val="005E4C42"/>
    <w:rsid w:val="005E7EE1"/>
    <w:rsid w:val="005F46D2"/>
    <w:rsid w:val="005F5163"/>
    <w:rsid w:val="005F6561"/>
    <w:rsid w:val="00601893"/>
    <w:rsid w:val="00601991"/>
    <w:rsid w:val="00603061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59E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965B5"/>
    <w:rsid w:val="006A495D"/>
    <w:rsid w:val="006A5E14"/>
    <w:rsid w:val="006A75B1"/>
    <w:rsid w:val="006B55A0"/>
    <w:rsid w:val="006C1651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04438"/>
    <w:rsid w:val="00712507"/>
    <w:rsid w:val="00715C12"/>
    <w:rsid w:val="00716C68"/>
    <w:rsid w:val="00717168"/>
    <w:rsid w:val="0073215F"/>
    <w:rsid w:val="007323AA"/>
    <w:rsid w:val="0073245C"/>
    <w:rsid w:val="00732A1B"/>
    <w:rsid w:val="00736D05"/>
    <w:rsid w:val="00737CBF"/>
    <w:rsid w:val="00741A98"/>
    <w:rsid w:val="00745059"/>
    <w:rsid w:val="00746384"/>
    <w:rsid w:val="00754B0B"/>
    <w:rsid w:val="00756E66"/>
    <w:rsid w:val="007601C9"/>
    <w:rsid w:val="00763AD1"/>
    <w:rsid w:val="00770F53"/>
    <w:rsid w:val="00774462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C24C6"/>
    <w:rsid w:val="007C49CA"/>
    <w:rsid w:val="007D27DC"/>
    <w:rsid w:val="007D5575"/>
    <w:rsid w:val="007E38A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E4"/>
    <w:rsid w:val="008425DF"/>
    <w:rsid w:val="008457DA"/>
    <w:rsid w:val="00846AC0"/>
    <w:rsid w:val="0085044E"/>
    <w:rsid w:val="00851936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8CB"/>
    <w:rsid w:val="00866F12"/>
    <w:rsid w:val="00871B3E"/>
    <w:rsid w:val="00881AFE"/>
    <w:rsid w:val="00882148"/>
    <w:rsid w:val="008841BE"/>
    <w:rsid w:val="00885771"/>
    <w:rsid w:val="00885ADC"/>
    <w:rsid w:val="00897A19"/>
    <w:rsid w:val="008A0441"/>
    <w:rsid w:val="008A5A95"/>
    <w:rsid w:val="008A61A9"/>
    <w:rsid w:val="008A6913"/>
    <w:rsid w:val="008A6AE9"/>
    <w:rsid w:val="008A7BFF"/>
    <w:rsid w:val="008B1745"/>
    <w:rsid w:val="008B321F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2107A"/>
    <w:rsid w:val="009262F4"/>
    <w:rsid w:val="00927462"/>
    <w:rsid w:val="00942733"/>
    <w:rsid w:val="009438D6"/>
    <w:rsid w:val="0094788A"/>
    <w:rsid w:val="009505F6"/>
    <w:rsid w:val="00951840"/>
    <w:rsid w:val="00955492"/>
    <w:rsid w:val="00955A91"/>
    <w:rsid w:val="009700B3"/>
    <w:rsid w:val="00973E7C"/>
    <w:rsid w:val="00981240"/>
    <w:rsid w:val="009916A9"/>
    <w:rsid w:val="009A3C1A"/>
    <w:rsid w:val="009A405D"/>
    <w:rsid w:val="009A4DB3"/>
    <w:rsid w:val="009A7761"/>
    <w:rsid w:val="009B3E39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11BA"/>
    <w:rsid w:val="00A71AED"/>
    <w:rsid w:val="00A737EC"/>
    <w:rsid w:val="00A7470A"/>
    <w:rsid w:val="00A76085"/>
    <w:rsid w:val="00A76D02"/>
    <w:rsid w:val="00A771C4"/>
    <w:rsid w:val="00A77538"/>
    <w:rsid w:val="00A8175C"/>
    <w:rsid w:val="00A81C8A"/>
    <w:rsid w:val="00A826C1"/>
    <w:rsid w:val="00A86156"/>
    <w:rsid w:val="00A87B0F"/>
    <w:rsid w:val="00A958B3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71F"/>
    <w:rsid w:val="00AE3F4A"/>
    <w:rsid w:val="00AE4BAE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230C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787"/>
    <w:rsid w:val="00BE2881"/>
    <w:rsid w:val="00BE366B"/>
    <w:rsid w:val="00BE3892"/>
    <w:rsid w:val="00BE3FD9"/>
    <w:rsid w:val="00BE7192"/>
    <w:rsid w:val="00BF0924"/>
    <w:rsid w:val="00BF1CE4"/>
    <w:rsid w:val="00BF350D"/>
    <w:rsid w:val="00BF3B05"/>
    <w:rsid w:val="00BF41FE"/>
    <w:rsid w:val="00BF5467"/>
    <w:rsid w:val="00BF6FE2"/>
    <w:rsid w:val="00BF7F9C"/>
    <w:rsid w:val="00C01C3C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3828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71FEF"/>
    <w:rsid w:val="00C936BD"/>
    <w:rsid w:val="00C966BB"/>
    <w:rsid w:val="00CA10C1"/>
    <w:rsid w:val="00CA112F"/>
    <w:rsid w:val="00CA2FE0"/>
    <w:rsid w:val="00CA3282"/>
    <w:rsid w:val="00CB1CE5"/>
    <w:rsid w:val="00CB1DB2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B46"/>
    <w:rsid w:val="00D765CC"/>
    <w:rsid w:val="00D76ED8"/>
    <w:rsid w:val="00D77AF3"/>
    <w:rsid w:val="00D80C15"/>
    <w:rsid w:val="00D904BF"/>
    <w:rsid w:val="00D9065D"/>
    <w:rsid w:val="00D96CF4"/>
    <w:rsid w:val="00D97CBF"/>
    <w:rsid w:val="00DA0D00"/>
    <w:rsid w:val="00DA60D5"/>
    <w:rsid w:val="00DA7573"/>
    <w:rsid w:val="00DB0994"/>
    <w:rsid w:val="00DB21F1"/>
    <w:rsid w:val="00DB3056"/>
    <w:rsid w:val="00DB3A9B"/>
    <w:rsid w:val="00DB4525"/>
    <w:rsid w:val="00DC188E"/>
    <w:rsid w:val="00DC524B"/>
    <w:rsid w:val="00DC67F3"/>
    <w:rsid w:val="00DD24F3"/>
    <w:rsid w:val="00DE25DC"/>
    <w:rsid w:val="00DE26AF"/>
    <w:rsid w:val="00DE362A"/>
    <w:rsid w:val="00DE4A34"/>
    <w:rsid w:val="00DE5171"/>
    <w:rsid w:val="00DF2224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27B50"/>
    <w:rsid w:val="00E32377"/>
    <w:rsid w:val="00E352E4"/>
    <w:rsid w:val="00E45F5D"/>
    <w:rsid w:val="00E46BA0"/>
    <w:rsid w:val="00E47EE3"/>
    <w:rsid w:val="00E50841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6906"/>
    <w:rsid w:val="00E86EEB"/>
    <w:rsid w:val="00E87D32"/>
    <w:rsid w:val="00E91AEE"/>
    <w:rsid w:val="00E91D89"/>
    <w:rsid w:val="00E95FAE"/>
    <w:rsid w:val="00EA592F"/>
    <w:rsid w:val="00EA639D"/>
    <w:rsid w:val="00EB3606"/>
    <w:rsid w:val="00EB4D93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16691"/>
    <w:rsid w:val="00F216DE"/>
    <w:rsid w:val="00F2395C"/>
    <w:rsid w:val="00F23DDA"/>
    <w:rsid w:val="00F2657F"/>
    <w:rsid w:val="00F317CF"/>
    <w:rsid w:val="00F332A8"/>
    <w:rsid w:val="00F412E3"/>
    <w:rsid w:val="00F418CF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07F5F"/>
  <w15:chartTrackingRefBased/>
  <w15:docId w15:val="{1DBD03C6-7434-4FFA-A887-13741E7B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0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4D0E8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4D0E87"/>
    <w:rPr>
      <w:vertAlign w:val="superscript"/>
    </w:rPr>
  </w:style>
  <w:style w:type="character" w:styleId="a6">
    <w:name w:val="Emphasis"/>
    <w:basedOn w:val="a0"/>
    <w:uiPriority w:val="20"/>
    <w:qFormat/>
    <w:rsid w:val="004D0E87"/>
    <w:rPr>
      <w:i/>
    </w:rPr>
  </w:style>
  <w:style w:type="table" w:styleId="a7">
    <w:name w:val="Table Grid"/>
    <w:basedOn w:val="a1"/>
    <w:uiPriority w:val="39"/>
    <w:rsid w:val="00234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559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uiPriority w:val="39"/>
    <w:rsid w:val="0008128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24</Pages>
  <Words>5146</Words>
  <Characters>29336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2021-08-26T00:32:00Z</cp:lastPrinted>
  <dcterms:created xsi:type="dcterms:W3CDTF">2021-08-25T04:29:00Z</dcterms:created>
  <dcterms:modified xsi:type="dcterms:W3CDTF">2021-08-26T00:33:00Z</dcterms:modified>
</cp:coreProperties>
</file>